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A6C7" w14:textId="706CDBF8" w:rsidR="009B1862" w:rsidRPr="00482A59" w:rsidRDefault="00363F89" w:rsidP="00D7381A">
      <w:pPr>
        <w:jc w:val="center"/>
        <w:rPr>
          <w:rFonts w:cstheme="minorHAnsi"/>
          <w:b/>
          <w:bCs/>
          <w:color w:val="000000" w:themeColor="text1"/>
        </w:rPr>
      </w:pPr>
      <w:r w:rsidRPr="00482A59">
        <w:rPr>
          <w:rFonts w:cstheme="minorHAnsi"/>
          <w:b/>
          <w:bCs/>
          <w:color w:val="000000" w:themeColor="text1"/>
        </w:rPr>
        <w:t>Development Bulletin</w:t>
      </w:r>
      <w:r w:rsidR="00731D68">
        <w:rPr>
          <w:rFonts w:cstheme="minorHAnsi"/>
          <w:b/>
          <w:bCs/>
          <w:color w:val="000000" w:themeColor="text1"/>
        </w:rPr>
        <w:t xml:space="preserve"> 82</w:t>
      </w:r>
    </w:p>
    <w:p w14:paraId="20BBF0C5" w14:textId="77777777" w:rsidR="00363F89" w:rsidRPr="00482A59" w:rsidRDefault="00363F89" w:rsidP="00D7381A">
      <w:pPr>
        <w:jc w:val="center"/>
        <w:rPr>
          <w:rFonts w:cstheme="minorHAnsi"/>
          <w:color w:val="000000" w:themeColor="text1"/>
        </w:rPr>
      </w:pPr>
    </w:p>
    <w:p w14:paraId="65106C30" w14:textId="6B347920" w:rsidR="00363F89" w:rsidRPr="00482A59" w:rsidRDefault="00363F89" w:rsidP="00D7381A">
      <w:pPr>
        <w:jc w:val="center"/>
        <w:rPr>
          <w:rFonts w:cstheme="minorHAnsi"/>
          <w:color w:val="000000" w:themeColor="text1"/>
        </w:rPr>
      </w:pPr>
      <w:r w:rsidRPr="00482A59">
        <w:rPr>
          <w:rFonts w:cstheme="minorHAnsi"/>
          <w:color w:val="000000" w:themeColor="text1"/>
        </w:rPr>
        <w:t>Security issues for women and children in PNG</w:t>
      </w:r>
    </w:p>
    <w:p w14:paraId="5717A39B" w14:textId="77777777" w:rsidR="00482A59" w:rsidRPr="00482A59" w:rsidRDefault="00482A59" w:rsidP="00D7381A">
      <w:pPr>
        <w:jc w:val="center"/>
        <w:rPr>
          <w:rFonts w:cstheme="minorHAnsi"/>
          <w:color w:val="000000" w:themeColor="text1"/>
        </w:rPr>
      </w:pPr>
    </w:p>
    <w:p w14:paraId="4213573D" w14:textId="73732A9D" w:rsidR="00BB6699" w:rsidRPr="00482A59" w:rsidRDefault="00BB6699" w:rsidP="00D7381A">
      <w:pPr>
        <w:jc w:val="center"/>
        <w:rPr>
          <w:rFonts w:cstheme="minorHAnsi"/>
          <w:color w:val="000000" w:themeColor="text1"/>
        </w:rPr>
      </w:pPr>
      <w:r w:rsidRPr="00482A59">
        <w:rPr>
          <w:rFonts w:cstheme="minorHAnsi"/>
          <w:color w:val="000000" w:themeColor="text1"/>
        </w:rPr>
        <w:t>Prof. Philip Gibbs</w:t>
      </w:r>
      <w:r w:rsidR="00FC54FA">
        <w:rPr>
          <w:rFonts w:cstheme="minorHAnsi"/>
          <w:color w:val="000000" w:themeColor="text1"/>
        </w:rPr>
        <w:t xml:space="preserve"> with Lorelle </w:t>
      </w:r>
      <w:proofErr w:type="spellStart"/>
      <w:r w:rsidR="00FC54FA">
        <w:rPr>
          <w:rFonts w:cstheme="minorHAnsi"/>
          <w:color w:val="000000" w:themeColor="text1"/>
        </w:rPr>
        <w:t>Yakam</w:t>
      </w:r>
      <w:proofErr w:type="spellEnd"/>
    </w:p>
    <w:p w14:paraId="29FE8D52" w14:textId="25804B79" w:rsidR="004672D6" w:rsidRPr="00482A59" w:rsidRDefault="004672D6">
      <w:pPr>
        <w:rPr>
          <w:rFonts w:cstheme="minorHAnsi"/>
          <w:color w:val="000000" w:themeColor="text1"/>
        </w:rPr>
      </w:pPr>
    </w:p>
    <w:p w14:paraId="44719497" w14:textId="506D9884" w:rsidR="00D67192" w:rsidRDefault="00D7381A" w:rsidP="00E949D9">
      <w:pP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 xml:space="preserve">1. </w:t>
      </w:r>
      <w:r w:rsidR="00D67192" w:rsidRPr="00975513">
        <w:rPr>
          <w:rFonts w:asciiTheme="minorHAnsi" w:hAnsiTheme="minorHAnsi" w:cstheme="minorHAnsi"/>
          <w:b/>
          <w:bCs/>
          <w:color w:val="000000" w:themeColor="text1"/>
          <w:shd w:val="clear" w:color="auto" w:fill="FFFFFF"/>
        </w:rPr>
        <w:t>Violence</w:t>
      </w:r>
    </w:p>
    <w:p w14:paraId="1780D9CC" w14:textId="77777777" w:rsidR="00C8444D" w:rsidRPr="00975513" w:rsidRDefault="00C8444D" w:rsidP="00E949D9">
      <w:pPr>
        <w:rPr>
          <w:rFonts w:asciiTheme="minorHAnsi" w:hAnsiTheme="minorHAnsi" w:cstheme="minorHAnsi"/>
          <w:b/>
          <w:bCs/>
          <w:color w:val="000000" w:themeColor="text1"/>
          <w:shd w:val="clear" w:color="auto" w:fill="FFFFFF"/>
        </w:rPr>
      </w:pPr>
    </w:p>
    <w:p w14:paraId="0E8FC3BF" w14:textId="118E5FBD" w:rsidR="005B3985" w:rsidRPr="00975513" w:rsidRDefault="004672D6" w:rsidP="005B3985">
      <w:pPr>
        <w:rPr>
          <w:rFonts w:asciiTheme="minorHAnsi" w:hAnsiTheme="minorHAnsi" w:cstheme="minorHAnsi"/>
          <w:color w:val="000000" w:themeColor="text1"/>
        </w:rPr>
      </w:pPr>
      <w:r w:rsidRPr="00975513">
        <w:rPr>
          <w:rFonts w:asciiTheme="minorHAnsi" w:hAnsiTheme="minorHAnsi" w:cstheme="minorHAnsi"/>
          <w:color w:val="000000" w:themeColor="text1"/>
        </w:rPr>
        <w:t xml:space="preserve">Recently a woman at a protest caused a stir </w:t>
      </w:r>
      <w:r w:rsidR="00A30031">
        <w:rPr>
          <w:rFonts w:asciiTheme="minorHAnsi" w:hAnsiTheme="minorHAnsi" w:cstheme="minorHAnsi"/>
          <w:color w:val="000000" w:themeColor="text1"/>
        </w:rPr>
        <w:t xml:space="preserve">by </w:t>
      </w:r>
      <w:r w:rsidRPr="00975513">
        <w:rPr>
          <w:rFonts w:asciiTheme="minorHAnsi" w:hAnsiTheme="minorHAnsi" w:cstheme="minorHAnsi"/>
          <w:color w:val="000000" w:themeColor="text1"/>
        </w:rPr>
        <w:t xml:space="preserve">carrying a placard reading "PNG is not safe to live as a female". </w:t>
      </w:r>
      <w:r w:rsidR="005B3985" w:rsidRPr="00975513">
        <w:rPr>
          <w:rFonts w:asciiTheme="minorHAnsi" w:hAnsiTheme="minorHAnsi" w:cstheme="minorHAnsi"/>
          <w:color w:val="000000" w:themeColor="text1"/>
        </w:rPr>
        <w:t xml:space="preserve">She was drawing attention to the fact that </w:t>
      </w:r>
      <w:r w:rsidR="00A30031">
        <w:rPr>
          <w:rFonts w:asciiTheme="minorHAnsi" w:hAnsiTheme="minorHAnsi" w:cstheme="minorHAnsi"/>
          <w:color w:val="000000" w:themeColor="text1"/>
        </w:rPr>
        <w:t>i</w:t>
      </w:r>
      <w:r w:rsidRPr="00975513">
        <w:rPr>
          <w:rFonts w:asciiTheme="minorHAnsi" w:hAnsiTheme="minorHAnsi" w:cstheme="minorHAnsi"/>
          <w:color w:val="000000" w:themeColor="text1"/>
        </w:rPr>
        <w:t xml:space="preserve">n Papua New Guinea, women and children endure shockingly high levels of family and sexual violence, with rates of abuse estimated to be some of the highest in the world outside a conflict zone. This is backed up by the experience of </w:t>
      </w:r>
      <w:proofErr w:type="spellStart"/>
      <w:r w:rsidRPr="00975513">
        <w:rPr>
          <w:rFonts w:asciiTheme="minorHAnsi" w:hAnsiTheme="minorHAnsi" w:cstheme="minorHAnsi"/>
          <w:color w:val="000000" w:themeColor="text1"/>
        </w:rPr>
        <w:t>Médecins</w:t>
      </w:r>
      <w:proofErr w:type="spellEnd"/>
      <w:r w:rsidRPr="00975513">
        <w:rPr>
          <w:rFonts w:asciiTheme="minorHAnsi" w:hAnsiTheme="minorHAnsi" w:cstheme="minorHAnsi"/>
          <w:color w:val="000000" w:themeColor="text1"/>
        </w:rPr>
        <w:t xml:space="preserve"> Sans </w:t>
      </w:r>
      <w:proofErr w:type="spellStart"/>
      <w:r w:rsidRPr="00975513">
        <w:rPr>
          <w:rFonts w:asciiTheme="minorHAnsi" w:hAnsiTheme="minorHAnsi" w:cstheme="minorHAnsi"/>
          <w:color w:val="000000" w:themeColor="text1"/>
        </w:rPr>
        <w:t>Frontières</w:t>
      </w:r>
      <w:proofErr w:type="spellEnd"/>
      <w:r w:rsidR="00FD545E" w:rsidRPr="00975513">
        <w:rPr>
          <w:rFonts w:asciiTheme="minorHAnsi" w:hAnsiTheme="minorHAnsi" w:cstheme="minorHAnsi"/>
          <w:color w:val="000000" w:themeColor="text1"/>
        </w:rPr>
        <w:t xml:space="preserve"> (MSF)</w:t>
      </w:r>
      <w:r w:rsidRPr="00975513">
        <w:rPr>
          <w:rFonts w:asciiTheme="minorHAnsi" w:hAnsiTheme="minorHAnsi" w:cstheme="minorHAnsi"/>
          <w:color w:val="000000" w:themeColor="text1"/>
        </w:rPr>
        <w:t xml:space="preserve">, which treated 27,993 survivors of family and sexual violence in the country </w:t>
      </w:r>
      <w:r w:rsidR="00352973">
        <w:rPr>
          <w:rFonts w:asciiTheme="minorHAnsi" w:hAnsiTheme="minorHAnsi" w:cstheme="minorHAnsi"/>
          <w:color w:val="000000" w:themeColor="text1"/>
        </w:rPr>
        <w:t>between</w:t>
      </w:r>
      <w:r w:rsidRPr="00975513">
        <w:rPr>
          <w:rFonts w:asciiTheme="minorHAnsi" w:hAnsiTheme="minorHAnsi" w:cstheme="minorHAnsi"/>
          <w:color w:val="000000" w:themeColor="text1"/>
        </w:rPr>
        <w:t xml:space="preserve"> 2007</w:t>
      </w:r>
      <w:r w:rsidR="00352973">
        <w:rPr>
          <w:rFonts w:asciiTheme="minorHAnsi" w:hAnsiTheme="minorHAnsi" w:cstheme="minorHAnsi"/>
          <w:color w:val="000000" w:themeColor="text1"/>
        </w:rPr>
        <w:t xml:space="preserve"> and 2016</w:t>
      </w:r>
      <w:r w:rsidR="00203E18">
        <w:rPr>
          <w:rFonts w:asciiTheme="minorHAnsi" w:hAnsiTheme="minorHAnsi" w:cstheme="minorHAnsi"/>
          <w:color w:val="000000" w:themeColor="text1"/>
        </w:rPr>
        <w:t xml:space="preserve"> (</w:t>
      </w:r>
      <w:r w:rsidR="00750D21">
        <w:t xml:space="preserve">Médecins Sans </w:t>
      </w:r>
      <w:proofErr w:type="spellStart"/>
      <w:r w:rsidR="00750D21">
        <w:t>Frontières</w:t>
      </w:r>
      <w:proofErr w:type="spellEnd"/>
      <w:r w:rsidR="00203E18">
        <w:rPr>
          <w:rFonts w:asciiTheme="minorHAnsi" w:hAnsiTheme="minorHAnsi" w:cstheme="minorHAnsi"/>
          <w:color w:val="000000" w:themeColor="text1"/>
        </w:rPr>
        <w:t xml:space="preserve">, </w:t>
      </w:r>
      <w:r w:rsidR="004960B5">
        <w:rPr>
          <w:rFonts w:asciiTheme="minorHAnsi" w:hAnsiTheme="minorHAnsi" w:cstheme="minorHAnsi"/>
          <w:color w:val="000000" w:themeColor="text1"/>
        </w:rPr>
        <w:t>2016</w:t>
      </w:r>
      <w:r w:rsidR="00203E18">
        <w:rPr>
          <w:rFonts w:asciiTheme="minorHAnsi" w:hAnsiTheme="minorHAnsi" w:cstheme="minorHAnsi"/>
          <w:color w:val="000000" w:themeColor="text1"/>
        </w:rPr>
        <w:t>)</w:t>
      </w:r>
      <w:r w:rsidRPr="00975513">
        <w:rPr>
          <w:rFonts w:asciiTheme="minorHAnsi" w:hAnsiTheme="minorHAnsi" w:cstheme="minorHAnsi"/>
          <w:color w:val="000000" w:themeColor="text1"/>
        </w:rPr>
        <w:t>. Findings from the Papua New Guinea Demographic Health survey</w:t>
      </w:r>
      <w:r w:rsidR="00750D21">
        <w:rPr>
          <w:rFonts w:asciiTheme="minorHAnsi" w:hAnsiTheme="minorHAnsi" w:cstheme="minorHAnsi"/>
          <w:color w:val="000000" w:themeColor="text1"/>
        </w:rPr>
        <w:t xml:space="preserve"> (</w:t>
      </w:r>
      <w:r w:rsidR="00874199">
        <w:rPr>
          <w:rFonts w:asciiTheme="minorHAnsi" w:hAnsiTheme="minorHAnsi" w:cstheme="minorHAnsi"/>
          <w:color w:val="000000" w:themeColor="text1"/>
        </w:rPr>
        <w:t xml:space="preserve">PNG </w:t>
      </w:r>
      <w:r w:rsidR="00750D21">
        <w:rPr>
          <w:rFonts w:asciiTheme="minorHAnsi" w:hAnsiTheme="minorHAnsi" w:cstheme="minorHAnsi"/>
          <w:color w:val="000000" w:themeColor="text1"/>
        </w:rPr>
        <w:t>DHS)</w:t>
      </w:r>
      <w:r w:rsidRPr="00975513">
        <w:rPr>
          <w:rFonts w:asciiTheme="minorHAnsi" w:hAnsiTheme="minorHAnsi" w:cstheme="minorHAnsi"/>
          <w:color w:val="000000" w:themeColor="text1"/>
        </w:rPr>
        <w:t xml:space="preserve"> 2016-2018 report that 63 </w:t>
      </w:r>
      <w:r w:rsidR="002B0F1A">
        <w:rPr>
          <w:rFonts w:asciiTheme="minorHAnsi" w:hAnsiTheme="minorHAnsi" w:cstheme="minorHAnsi"/>
          <w:color w:val="000000" w:themeColor="text1"/>
        </w:rPr>
        <w:t>percent</w:t>
      </w:r>
      <w:r w:rsidRPr="00975513">
        <w:rPr>
          <w:rFonts w:asciiTheme="minorHAnsi" w:hAnsiTheme="minorHAnsi" w:cstheme="minorHAnsi"/>
          <w:color w:val="000000" w:themeColor="text1"/>
        </w:rPr>
        <w:t xml:space="preserve"> of ever-married women who were interviewed have experienced spousal (physical, sexual, or emotional) violence, with the most common type of spousal violence being physical violence (54 </w:t>
      </w:r>
      <w:r w:rsidR="002B0F1A">
        <w:rPr>
          <w:rFonts w:asciiTheme="minorHAnsi" w:hAnsiTheme="minorHAnsi" w:cstheme="minorHAnsi"/>
          <w:color w:val="000000" w:themeColor="text1"/>
        </w:rPr>
        <w:t>percent</w:t>
      </w:r>
      <w:r w:rsidRPr="00975513">
        <w:rPr>
          <w:rFonts w:asciiTheme="minorHAnsi" w:hAnsiTheme="minorHAnsi" w:cstheme="minorHAnsi"/>
          <w:color w:val="000000" w:themeColor="text1"/>
        </w:rPr>
        <w:t xml:space="preserve">), followed by emotional violence (51 </w:t>
      </w:r>
      <w:r w:rsidR="002B0F1A">
        <w:rPr>
          <w:rFonts w:asciiTheme="minorHAnsi" w:hAnsiTheme="minorHAnsi" w:cstheme="minorHAnsi"/>
          <w:color w:val="000000" w:themeColor="text1"/>
        </w:rPr>
        <w:t>percent</w:t>
      </w:r>
      <w:r w:rsidRPr="00975513">
        <w:rPr>
          <w:rFonts w:asciiTheme="minorHAnsi" w:hAnsiTheme="minorHAnsi" w:cstheme="minorHAnsi"/>
          <w:color w:val="000000" w:themeColor="text1"/>
        </w:rPr>
        <w:t>)</w:t>
      </w:r>
      <w:r w:rsidR="00352973">
        <w:rPr>
          <w:rFonts w:asciiTheme="minorHAnsi" w:hAnsiTheme="minorHAnsi" w:cstheme="minorHAnsi"/>
          <w:color w:val="000000" w:themeColor="text1"/>
        </w:rPr>
        <w:t>.</w:t>
      </w:r>
      <w:r w:rsidRPr="00975513">
        <w:rPr>
          <w:rFonts w:asciiTheme="minorHAnsi" w:hAnsiTheme="minorHAnsi" w:cstheme="minorHAnsi"/>
          <w:color w:val="000000" w:themeColor="text1"/>
        </w:rPr>
        <w:t xml:space="preserve"> </w:t>
      </w:r>
      <w:r w:rsidR="005B3985" w:rsidRPr="00975513">
        <w:rPr>
          <w:rFonts w:asciiTheme="minorHAnsi" w:hAnsiTheme="minorHAnsi" w:cstheme="minorHAnsi"/>
          <w:color w:val="000000" w:themeColor="text1"/>
        </w:rPr>
        <w:t>A</w:t>
      </w:r>
      <w:r w:rsidR="00171245" w:rsidRPr="00171245">
        <w:rPr>
          <w:rFonts w:asciiTheme="minorHAnsi" w:hAnsiTheme="minorHAnsi" w:cstheme="minorHAnsi"/>
          <w:color w:val="000000" w:themeColor="text1"/>
        </w:rPr>
        <w:t>n estimated 66 percent of women in PNG are survivors of domestic violence</w:t>
      </w:r>
      <w:r w:rsidR="00A14CE4" w:rsidRPr="00975513">
        <w:rPr>
          <w:rFonts w:asciiTheme="minorHAnsi" w:hAnsiTheme="minorHAnsi" w:cstheme="minorHAnsi"/>
          <w:color w:val="000000" w:themeColor="text1"/>
        </w:rPr>
        <w:t xml:space="preserve"> (</w:t>
      </w:r>
      <w:r w:rsidR="005B3985" w:rsidRPr="00171245">
        <w:rPr>
          <w:rFonts w:asciiTheme="minorHAnsi" w:hAnsiTheme="minorHAnsi" w:cstheme="minorHAnsi"/>
          <w:color w:val="000000" w:themeColor="text1"/>
        </w:rPr>
        <w:t>Human Rights Watch</w:t>
      </w:r>
      <w:r w:rsidR="004960B5">
        <w:rPr>
          <w:rFonts w:asciiTheme="minorHAnsi" w:hAnsiTheme="minorHAnsi" w:cstheme="minorHAnsi"/>
          <w:color w:val="000000" w:themeColor="text1"/>
        </w:rPr>
        <w:t>, 2019</w:t>
      </w:r>
      <w:r w:rsidR="00A14CE4" w:rsidRPr="00975513">
        <w:rPr>
          <w:rFonts w:asciiTheme="minorHAnsi" w:hAnsiTheme="minorHAnsi" w:cstheme="minorHAnsi"/>
          <w:color w:val="000000" w:themeColor="text1"/>
        </w:rPr>
        <w:t>)</w:t>
      </w:r>
      <w:r w:rsidR="005B3985" w:rsidRPr="00171245">
        <w:rPr>
          <w:rFonts w:asciiTheme="minorHAnsi" w:hAnsiTheme="minorHAnsi" w:cstheme="minorHAnsi"/>
          <w:color w:val="000000" w:themeColor="text1"/>
        </w:rPr>
        <w:t xml:space="preserve">. </w:t>
      </w:r>
      <w:r w:rsidR="0080273C">
        <w:rPr>
          <w:rFonts w:asciiTheme="minorHAnsi" w:hAnsiTheme="minorHAnsi" w:cstheme="minorHAnsi"/>
          <w:color w:val="000000" w:themeColor="text1"/>
        </w:rPr>
        <w:t>An at least 200 women die each year from violent assaults prompted by witchcraft accusations.</w:t>
      </w:r>
    </w:p>
    <w:p w14:paraId="49DF6C69" w14:textId="1B4EDB94" w:rsidR="005B3985" w:rsidRPr="00975513" w:rsidRDefault="005B3985" w:rsidP="005B3985">
      <w:pPr>
        <w:rPr>
          <w:rFonts w:asciiTheme="minorHAnsi" w:hAnsiTheme="minorHAnsi" w:cstheme="minorHAnsi"/>
          <w:color w:val="000000" w:themeColor="text1"/>
        </w:rPr>
      </w:pPr>
    </w:p>
    <w:p w14:paraId="4DE139F8" w14:textId="0DA6A2F9" w:rsidR="00392165" w:rsidRPr="00975513" w:rsidRDefault="00EF03D9" w:rsidP="00392165">
      <w:pPr>
        <w:rPr>
          <w:rFonts w:asciiTheme="minorHAnsi" w:hAnsiTheme="minorHAnsi" w:cstheme="minorHAnsi"/>
          <w:color w:val="000000" w:themeColor="text1"/>
          <w:shd w:val="clear" w:color="auto" w:fill="FFFFFF"/>
        </w:rPr>
      </w:pPr>
      <w:r w:rsidRPr="00975513">
        <w:rPr>
          <w:rFonts w:asciiTheme="minorHAnsi" w:hAnsiTheme="minorHAnsi" w:cstheme="minorHAnsi"/>
          <w:color w:val="000000" w:themeColor="text1"/>
          <w:shd w:val="clear" w:color="auto" w:fill="FFFFFF"/>
        </w:rPr>
        <w:t xml:space="preserve">The vicious assault of athlete Debbie </w:t>
      </w:r>
      <w:proofErr w:type="spellStart"/>
      <w:r w:rsidRPr="00975513">
        <w:rPr>
          <w:rFonts w:asciiTheme="minorHAnsi" w:hAnsiTheme="minorHAnsi" w:cstheme="minorHAnsi"/>
          <w:color w:val="000000" w:themeColor="text1"/>
          <w:shd w:val="clear" w:color="auto" w:fill="FFFFFF"/>
        </w:rPr>
        <w:t>Kaore</w:t>
      </w:r>
      <w:proofErr w:type="spellEnd"/>
      <w:r w:rsidRPr="00975513">
        <w:rPr>
          <w:rFonts w:asciiTheme="minorHAnsi" w:hAnsiTheme="minorHAnsi" w:cstheme="minorHAnsi"/>
          <w:color w:val="000000" w:themeColor="text1"/>
          <w:shd w:val="clear" w:color="auto" w:fill="FFFFFF"/>
        </w:rPr>
        <w:t xml:space="preserve"> and t</w:t>
      </w:r>
      <w:r w:rsidR="00A14CE4" w:rsidRPr="00975513">
        <w:rPr>
          <w:rFonts w:asciiTheme="minorHAnsi" w:hAnsiTheme="minorHAnsi" w:cstheme="minorHAnsi"/>
          <w:color w:val="000000" w:themeColor="text1"/>
        </w:rPr>
        <w:t xml:space="preserve">he violent death of </w:t>
      </w:r>
      <w:r w:rsidR="005B3985" w:rsidRPr="00975513">
        <w:rPr>
          <w:rFonts w:asciiTheme="minorHAnsi" w:hAnsiTheme="minorHAnsi" w:cstheme="minorHAnsi"/>
          <w:color w:val="000000" w:themeColor="text1"/>
        </w:rPr>
        <w:t xml:space="preserve">19-year-old mother of three children, </w:t>
      </w:r>
      <w:proofErr w:type="spellStart"/>
      <w:r w:rsidR="005B3985" w:rsidRPr="00975513">
        <w:rPr>
          <w:rFonts w:asciiTheme="minorHAnsi" w:hAnsiTheme="minorHAnsi" w:cstheme="minorHAnsi"/>
          <w:color w:val="000000" w:themeColor="text1"/>
        </w:rPr>
        <w:t>Jenelyn</w:t>
      </w:r>
      <w:proofErr w:type="spellEnd"/>
      <w:r w:rsidR="005B3985" w:rsidRPr="00975513">
        <w:rPr>
          <w:rFonts w:asciiTheme="minorHAnsi" w:hAnsiTheme="minorHAnsi" w:cstheme="minorHAnsi"/>
          <w:color w:val="000000" w:themeColor="text1"/>
        </w:rPr>
        <w:t xml:space="preserve"> Kennedy</w:t>
      </w:r>
      <w:r w:rsidR="00A14CE4" w:rsidRPr="00975513">
        <w:rPr>
          <w:rFonts w:asciiTheme="minorHAnsi" w:hAnsiTheme="minorHAnsi" w:cstheme="minorHAnsi"/>
          <w:color w:val="000000" w:themeColor="text1"/>
        </w:rPr>
        <w:t>,</w:t>
      </w:r>
      <w:r w:rsidR="005B3985" w:rsidRPr="00975513">
        <w:rPr>
          <w:rFonts w:asciiTheme="minorHAnsi" w:hAnsiTheme="minorHAnsi" w:cstheme="minorHAnsi"/>
          <w:color w:val="000000" w:themeColor="text1"/>
        </w:rPr>
        <w:t xml:space="preserve"> in Port Moresby in June 2020, saw mass protests across the country calling for</w:t>
      </w:r>
      <w:r w:rsidR="00A14CE4" w:rsidRPr="00975513">
        <w:rPr>
          <w:rFonts w:asciiTheme="minorHAnsi" w:hAnsiTheme="minorHAnsi" w:cstheme="minorHAnsi"/>
          <w:color w:val="000000" w:themeColor="text1"/>
        </w:rPr>
        <w:t xml:space="preserve"> a change</w:t>
      </w:r>
      <w:r w:rsidR="005B3985" w:rsidRPr="00975513">
        <w:rPr>
          <w:rFonts w:asciiTheme="minorHAnsi" w:hAnsiTheme="minorHAnsi" w:cstheme="minorHAnsi"/>
          <w:color w:val="000000" w:themeColor="text1"/>
        </w:rPr>
        <w:t xml:space="preserve">. Factors leading to </w:t>
      </w:r>
      <w:proofErr w:type="spellStart"/>
      <w:r w:rsidRPr="00975513">
        <w:rPr>
          <w:rFonts w:asciiTheme="minorHAnsi" w:hAnsiTheme="minorHAnsi" w:cstheme="minorHAnsi"/>
          <w:color w:val="000000" w:themeColor="text1"/>
        </w:rPr>
        <w:t>Jenelyn's</w:t>
      </w:r>
      <w:proofErr w:type="spellEnd"/>
      <w:r w:rsidR="005B3985" w:rsidRPr="00975513">
        <w:rPr>
          <w:rFonts w:asciiTheme="minorHAnsi" w:hAnsiTheme="minorHAnsi" w:cstheme="minorHAnsi"/>
          <w:color w:val="000000" w:themeColor="text1"/>
        </w:rPr>
        <w:t xml:space="preserve"> death, included a system which allowed underage marriage, gender norms that legitimise violence and the failure of the country's law, justice and health sectors.</w:t>
      </w:r>
      <w:r w:rsidR="00392165" w:rsidRPr="00975513">
        <w:rPr>
          <w:rFonts w:asciiTheme="minorHAnsi" w:hAnsiTheme="minorHAnsi" w:cstheme="minorHAnsi"/>
          <w:color w:val="000000" w:themeColor="text1"/>
        </w:rPr>
        <w:t xml:space="preserve"> According to the National Demographic Health Survey, 70 </w:t>
      </w:r>
      <w:r w:rsidR="002B0F1A">
        <w:rPr>
          <w:rFonts w:asciiTheme="minorHAnsi" w:hAnsiTheme="minorHAnsi" w:cstheme="minorHAnsi"/>
          <w:color w:val="000000" w:themeColor="text1"/>
        </w:rPr>
        <w:t>percent</w:t>
      </w:r>
      <w:r w:rsidR="00392165" w:rsidRPr="00975513">
        <w:rPr>
          <w:rFonts w:asciiTheme="minorHAnsi" w:hAnsiTheme="minorHAnsi" w:cstheme="minorHAnsi"/>
          <w:color w:val="000000" w:themeColor="text1"/>
        </w:rPr>
        <w:t xml:space="preserve"> of women and 72 </w:t>
      </w:r>
      <w:r w:rsidR="002B0F1A">
        <w:rPr>
          <w:rFonts w:asciiTheme="minorHAnsi" w:hAnsiTheme="minorHAnsi" w:cstheme="minorHAnsi"/>
          <w:color w:val="000000" w:themeColor="text1"/>
        </w:rPr>
        <w:t>percent</w:t>
      </w:r>
      <w:r w:rsidR="00392165" w:rsidRPr="00975513">
        <w:rPr>
          <w:rFonts w:asciiTheme="minorHAnsi" w:hAnsiTheme="minorHAnsi" w:cstheme="minorHAnsi"/>
          <w:color w:val="000000" w:themeColor="text1"/>
        </w:rPr>
        <w:t xml:space="preserve"> of men believe that a husband is justified in beating his wife in at least one of five specified situations. For example, both women and men are most likely to agree that a husband is justified in beating his wife if she neglects the children (59 </w:t>
      </w:r>
      <w:r w:rsidR="002B0F1A">
        <w:rPr>
          <w:rFonts w:asciiTheme="minorHAnsi" w:hAnsiTheme="minorHAnsi" w:cstheme="minorHAnsi"/>
          <w:color w:val="000000" w:themeColor="text1"/>
        </w:rPr>
        <w:t>percent</w:t>
      </w:r>
      <w:r w:rsidR="00392165" w:rsidRPr="00975513">
        <w:rPr>
          <w:rFonts w:asciiTheme="minorHAnsi" w:hAnsiTheme="minorHAnsi" w:cstheme="minorHAnsi"/>
          <w:color w:val="000000" w:themeColor="text1"/>
        </w:rPr>
        <w:t xml:space="preserve"> and 61 </w:t>
      </w:r>
      <w:r w:rsidR="002B0F1A">
        <w:rPr>
          <w:rFonts w:asciiTheme="minorHAnsi" w:hAnsiTheme="minorHAnsi" w:cstheme="minorHAnsi"/>
          <w:color w:val="000000" w:themeColor="text1"/>
        </w:rPr>
        <w:t>percent</w:t>
      </w:r>
      <w:r w:rsidR="00392165" w:rsidRPr="00975513">
        <w:rPr>
          <w:rFonts w:asciiTheme="minorHAnsi" w:hAnsiTheme="minorHAnsi" w:cstheme="minorHAnsi"/>
          <w:color w:val="000000" w:themeColor="text1"/>
        </w:rPr>
        <w:t xml:space="preserve">, respectively) and goes out without telling him (50 </w:t>
      </w:r>
      <w:r w:rsidR="002B0F1A">
        <w:rPr>
          <w:rFonts w:asciiTheme="minorHAnsi" w:hAnsiTheme="minorHAnsi" w:cstheme="minorHAnsi"/>
          <w:color w:val="000000" w:themeColor="text1"/>
        </w:rPr>
        <w:t>percent</w:t>
      </w:r>
      <w:r w:rsidR="00392165" w:rsidRPr="00975513">
        <w:rPr>
          <w:rFonts w:asciiTheme="minorHAnsi" w:hAnsiTheme="minorHAnsi" w:cstheme="minorHAnsi"/>
          <w:color w:val="000000" w:themeColor="text1"/>
        </w:rPr>
        <w:t xml:space="preserve"> and 49 percent, respectively). A cause for concern is the finding that women’s experience of spousal violence increases with increasing education and household wealth. </w:t>
      </w:r>
      <w:r w:rsidR="00352973">
        <w:rPr>
          <w:rFonts w:asciiTheme="minorHAnsi" w:hAnsiTheme="minorHAnsi" w:cstheme="minorHAnsi"/>
          <w:color w:val="000000" w:themeColor="text1"/>
        </w:rPr>
        <w:t>55</w:t>
      </w:r>
      <w:r w:rsidR="00392165" w:rsidRPr="00975513">
        <w:rPr>
          <w:rFonts w:asciiTheme="minorHAnsi" w:hAnsiTheme="minorHAnsi" w:cstheme="minorHAnsi"/>
          <w:color w:val="000000" w:themeColor="text1"/>
        </w:rPr>
        <w:t xml:space="preserve"> </w:t>
      </w:r>
      <w:r w:rsidR="002B0F1A">
        <w:rPr>
          <w:rFonts w:asciiTheme="minorHAnsi" w:hAnsiTheme="minorHAnsi" w:cstheme="minorHAnsi"/>
          <w:color w:val="000000" w:themeColor="text1"/>
        </w:rPr>
        <w:t>percent</w:t>
      </w:r>
      <w:r w:rsidR="00392165" w:rsidRPr="00975513">
        <w:rPr>
          <w:rFonts w:asciiTheme="minorHAnsi" w:hAnsiTheme="minorHAnsi" w:cstheme="minorHAnsi"/>
          <w:color w:val="000000" w:themeColor="text1"/>
        </w:rPr>
        <w:t xml:space="preserve"> of women with an elementary education reported experiencing spousal violence, as compared with 76 </w:t>
      </w:r>
      <w:r w:rsidR="002B0F1A">
        <w:rPr>
          <w:rFonts w:asciiTheme="minorHAnsi" w:hAnsiTheme="minorHAnsi" w:cstheme="minorHAnsi"/>
          <w:color w:val="000000" w:themeColor="text1"/>
        </w:rPr>
        <w:t>percent</w:t>
      </w:r>
      <w:r w:rsidR="00392165" w:rsidRPr="00975513">
        <w:rPr>
          <w:rFonts w:asciiTheme="minorHAnsi" w:hAnsiTheme="minorHAnsi" w:cstheme="minorHAnsi"/>
          <w:color w:val="000000" w:themeColor="text1"/>
        </w:rPr>
        <w:t xml:space="preserve"> of women with a higher education.</w:t>
      </w:r>
      <w:r w:rsidR="00392165" w:rsidRPr="00975513">
        <w:rPr>
          <w:rFonts w:asciiTheme="minorHAnsi" w:hAnsiTheme="minorHAnsi" w:cstheme="minorHAnsi"/>
          <w:color w:val="000000" w:themeColor="text1"/>
          <w:shd w:val="clear" w:color="auto" w:fill="FFFFFF"/>
        </w:rPr>
        <w:t xml:space="preserve"> </w:t>
      </w:r>
    </w:p>
    <w:p w14:paraId="5DC6AE57" w14:textId="77777777" w:rsidR="00392165" w:rsidRPr="00975513" w:rsidRDefault="00392165" w:rsidP="00392165">
      <w:pPr>
        <w:rPr>
          <w:rFonts w:asciiTheme="minorHAnsi" w:hAnsiTheme="minorHAnsi" w:cstheme="minorHAnsi"/>
          <w:color w:val="000000" w:themeColor="text1"/>
          <w:shd w:val="clear" w:color="auto" w:fill="FFFFFF"/>
        </w:rPr>
      </w:pPr>
    </w:p>
    <w:p w14:paraId="06A7D204" w14:textId="61E96E81" w:rsidR="00EF03D9" w:rsidRPr="00975513" w:rsidRDefault="00392165" w:rsidP="00392165">
      <w:pPr>
        <w:rPr>
          <w:rFonts w:asciiTheme="minorHAnsi" w:hAnsiTheme="minorHAnsi" w:cstheme="minorHAnsi"/>
          <w:color w:val="000000" w:themeColor="text1"/>
          <w:shd w:val="clear" w:color="auto" w:fill="FFFFFF"/>
        </w:rPr>
      </w:pPr>
      <w:r w:rsidRPr="00A30031">
        <w:rPr>
          <w:rFonts w:asciiTheme="minorHAnsi" w:hAnsiTheme="minorHAnsi" w:cstheme="minorHAnsi"/>
          <w:color w:val="000000" w:themeColor="text1"/>
          <w:shd w:val="clear" w:color="auto" w:fill="FFFFFF"/>
        </w:rPr>
        <w:t xml:space="preserve">Dulciana </w:t>
      </w:r>
      <w:proofErr w:type="spellStart"/>
      <w:r w:rsidRPr="00A30031">
        <w:rPr>
          <w:rFonts w:asciiTheme="minorHAnsi" w:hAnsiTheme="minorHAnsi" w:cstheme="minorHAnsi"/>
          <w:color w:val="000000" w:themeColor="text1"/>
          <w:shd w:val="clear" w:color="auto" w:fill="FFFFFF"/>
        </w:rPr>
        <w:t>Somare</w:t>
      </w:r>
      <w:proofErr w:type="spellEnd"/>
      <w:r w:rsidRPr="00A30031">
        <w:rPr>
          <w:rFonts w:asciiTheme="minorHAnsi" w:hAnsiTheme="minorHAnsi" w:cstheme="minorHAnsi"/>
          <w:color w:val="000000" w:themeColor="text1"/>
          <w:shd w:val="clear" w:color="auto" w:fill="FFFFFF"/>
        </w:rPr>
        <w:t xml:space="preserve">-Brash, </w:t>
      </w:r>
      <w:r w:rsidR="00A14CE4" w:rsidRPr="00A30031">
        <w:rPr>
          <w:rFonts w:asciiTheme="minorHAnsi" w:hAnsiTheme="minorHAnsi" w:cstheme="minorHAnsi"/>
          <w:color w:val="000000" w:themeColor="text1"/>
          <w:shd w:val="clear" w:color="auto" w:fill="FFFFFF"/>
        </w:rPr>
        <w:t xml:space="preserve">daughter of </w:t>
      </w:r>
      <w:r w:rsidRPr="00A30031">
        <w:rPr>
          <w:rFonts w:asciiTheme="minorHAnsi" w:hAnsiTheme="minorHAnsi" w:cstheme="minorHAnsi"/>
          <w:color w:val="000000" w:themeColor="text1"/>
          <w:shd w:val="clear" w:color="auto" w:fill="FFFFFF"/>
        </w:rPr>
        <w:t xml:space="preserve">former Prime Minister Sir Michael </w:t>
      </w:r>
      <w:proofErr w:type="spellStart"/>
      <w:r w:rsidRPr="00A30031">
        <w:rPr>
          <w:rFonts w:asciiTheme="minorHAnsi" w:hAnsiTheme="minorHAnsi" w:cstheme="minorHAnsi"/>
          <w:color w:val="000000" w:themeColor="text1"/>
          <w:shd w:val="clear" w:color="auto" w:fill="FFFFFF"/>
        </w:rPr>
        <w:t>Somare</w:t>
      </w:r>
      <w:proofErr w:type="spellEnd"/>
      <w:r w:rsidRPr="00975513">
        <w:rPr>
          <w:rFonts w:asciiTheme="minorHAnsi" w:hAnsiTheme="minorHAnsi" w:cstheme="minorHAnsi"/>
          <w:color w:val="000000" w:themeColor="text1"/>
          <w:shd w:val="clear" w:color="auto" w:fill="FFFFFF"/>
        </w:rPr>
        <w:t xml:space="preserve"> says that for many reasons she feels unsafe in her own country. "No man (or woman) should tell me I’m safe here in PNG when I have so little control over everything that happens around me and to me, in my world that simply means I’m unsafe as a female in PNG"  (Dulciana </w:t>
      </w:r>
      <w:proofErr w:type="spellStart"/>
      <w:r w:rsidRPr="00975513">
        <w:rPr>
          <w:rFonts w:asciiTheme="minorHAnsi" w:hAnsiTheme="minorHAnsi" w:cstheme="minorHAnsi"/>
          <w:color w:val="000000" w:themeColor="text1"/>
          <w:shd w:val="clear" w:color="auto" w:fill="FFFFFF"/>
        </w:rPr>
        <w:t>Somare</w:t>
      </w:r>
      <w:proofErr w:type="spellEnd"/>
      <w:r w:rsidRPr="00975513">
        <w:rPr>
          <w:rFonts w:asciiTheme="minorHAnsi" w:hAnsiTheme="minorHAnsi" w:cstheme="minorHAnsi"/>
          <w:color w:val="000000" w:themeColor="text1"/>
          <w:shd w:val="clear" w:color="auto" w:fill="FFFFFF"/>
        </w:rPr>
        <w:t>-Brash</w:t>
      </w:r>
      <w:r w:rsidR="004960B5">
        <w:rPr>
          <w:rFonts w:asciiTheme="minorHAnsi" w:hAnsiTheme="minorHAnsi" w:cstheme="minorHAnsi"/>
          <w:color w:val="000000" w:themeColor="text1"/>
          <w:shd w:val="clear" w:color="auto" w:fill="FFFFFF"/>
        </w:rPr>
        <w:t>, 2020</w:t>
      </w:r>
      <w:r w:rsidRPr="00975513">
        <w:rPr>
          <w:rFonts w:asciiTheme="minorHAnsi" w:hAnsiTheme="minorHAnsi" w:cstheme="minorHAnsi"/>
          <w:color w:val="000000" w:themeColor="text1"/>
          <w:shd w:val="clear" w:color="auto" w:fill="FFFFFF"/>
        </w:rPr>
        <w:t>)</w:t>
      </w:r>
      <w:r w:rsidR="00482A59" w:rsidRPr="00975513">
        <w:rPr>
          <w:rFonts w:asciiTheme="minorHAnsi" w:hAnsiTheme="minorHAnsi" w:cstheme="minorHAnsi"/>
          <w:color w:val="000000" w:themeColor="text1"/>
          <w:shd w:val="clear" w:color="auto" w:fill="FFFFFF"/>
        </w:rPr>
        <w:t>.</w:t>
      </w:r>
      <w:r w:rsidRPr="00975513">
        <w:rPr>
          <w:rFonts w:asciiTheme="minorHAnsi" w:hAnsiTheme="minorHAnsi" w:cstheme="minorHAnsi"/>
          <w:color w:val="000000" w:themeColor="text1"/>
          <w:shd w:val="clear" w:color="auto" w:fill="FFFFFF"/>
        </w:rPr>
        <w:t xml:space="preserve"> </w:t>
      </w:r>
      <w:r w:rsidR="00EF03D9" w:rsidRPr="00975513">
        <w:rPr>
          <w:rFonts w:asciiTheme="minorHAnsi" w:hAnsiTheme="minorHAnsi" w:cstheme="minorHAnsi"/>
          <w:color w:val="000000" w:themeColor="text1"/>
          <w:shd w:val="clear" w:color="auto" w:fill="FFFFFF"/>
        </w:rPr>
        <w:t xml:space="preserve"> </w:t>
      </w:r>
    </w:p>
    <w:p w14:paraId="30F50766" w14:textId="77777777" w:rsidR="00975513" w:rsidRPr="00975513" w:rsidRDefault="00975513" w:rsidP="00392165">
      <w:pPr>
        <w:rPr>
          <w:rFonts w:asciiTheme="minorHAnsi" w:hAnsiTheme="minorHAnsi" w:cstheme="minorHAnsi"/>
          <w:color w:val="000000" w:themeColor="text1"/>
          <w:shd w:val="clear" w:color="auto" w:fill="FFFFFF"/>
        </w:rPr>
      </w:pPr>
    </w:p>
    <w:p w14:paraId="2773B801" w14:textId="05569ED3" w:rsidR="00975513" w:rsidRPr="00975513" w:rsidRDefault="00EF03D9" w:rsidP="00975513">
      <w:pPr>
        <w:rPr>
          <w:rFonts w:asciiTheme="minorHAnsi" w:hAnsiTheme="minorHAnsi" w:cstheme="minorHAnsi"/>
        </w:rPr>
      </w:pPr>
      <w:r w:rsidRPr="00975513">
        <w:rPr>
          <w:rFonts w:asciiTheme="minorHAnsi" w:hAnsiTheme="minorHAnsi" w:cstheme="minorHAnsi"/>
        </w:rPr>
        <w:t>Children are also at risk</w:t>
      </w:r>
      <w:r w:rsidR="00FD545E" w:rsidRPr="00975513">
        <w:rPr>
          <w:rFonts w:asciiTheme="minorHAnsi" w:hAnsiTheme="minorHAnsi" w:cstheme="minorHAnsi"/>
        </w:rPr>
        <w:t xml:space="preserve">. </w:t>
      </w:r>
      <w:r w:rsidR="00A30031">
        <w:rPr>
          <w:rFonts w:asciiTheme="minorHAnsi" w:hAnsiTheme="minorHAnsi" w:cstheme="minorHAnsi"/>
          <w:color w:val="000000" w:themeColor="text1"/>
        </w:rPr>
        <w:t>MSF</w:t>
      </w:r>
      <w:r w:rsidR="00FD545E" w:rsidRPr="00975513">
        <w:rPr>
          <w:rFonts w:asciiTheme="minorHAnsi" w:hAnsiTheme="minorHAnsi" w:cstheme="minorHAnsi"/>
          <w:color w:val="000000" w:themeColor="text1"/>
        </w:rPr>
        <w:t xml:space="preserve"> have found that m</w:t>
      </w:r>
      <w:r w:rsidRPr="00975513">
        <w:rPr>
          <w:rFonts w:asciiTheme="minorHAnsi" w:hAnsiTheme="minorHAnsi" w:cstheme="minorHAnsi"/>
        </w:rPr>
        <w:t xml:space="preserve">ore than half of all MSF consultations for survivors of sexual violence were with children, around one in six of which were with children younger than five years. Children also made up one in three of all family violence consultations in Port Moresby. One in ten adult women </w:t>
      </w:r>
      <w:r w:rsidR="00A30031">
        <w:rPr>
          <w:rFonts w:asciiTheme="minorHAnsi" w:hAnsiTheme="minorHAnsi" w:cstheme="minorHAnsi"/>
        </w:rPr>
        <w:t xml:space="preserve">have </w:t>
      </w:r>
      <w:r w:rsidRPr="00975513">
        <w:rPr>
          <w:rFonts w:asciiTheme="minorHAnsi" w:hAnsiTheme="minorHAnsi" w:cstheme="minorHAnsi"/>
        </w:rPr>
        <w:t xml:space="preserve">reported that the latest incident of sexual violence was part of a repeated or ongoing pattern. For children, this risk </w:t>
      </w:r>
      <w:r w:rsidRPr="00975513">
        <w:rPr>
          <w:rFonts w:asciiTheme="minorHAnsi" w:hAnsiTheme="minorHAnsi" w:cstheme="minorHAnsi"/>
        </w:rPr>
        <w:lastRenderedPageBreak/>
        <w:t xml:space="preserve">was heightened, with almost two in five children experiencing repeated or ongoing sexual violence. </w:t>
      </w:r>
      <w:r w:rsidR="00FD545E" w:rsidRPr="00975513">
        <w:rPr>
          <w:rFonts w:asciiTheme="minorHAnsi" w:hAnsiTheme="minorHAnsi" w:cstheme="minorHAnsi"/>
          <w:lang w:val="en-US"/>
        </w:rPr>
        <w:t xml:space="preserve">According to </w:t>
      </w:r>
      <w:r w:rsidR="00A30031">
        <w:rPr>
          <w:rFonts w:asciiTheme="minorHAnsi" w:hAnsiTheme="minorHAnsi" w:cstheme="minorHAnsi"/>
          <w:lang w:val="en-US"/>
        </w:rPr>
        <w:t xml:space="preserve">the </w:t>
      </w:r>
      <w:r w:rsidR="00FD545E" w:rsidRPr="00975513">
        <w:rPr>
          <w:rFonts w:asciiTheme="minorHAnsi" w:hAnsiTheme="minorHAnsi" w:cstheme="minorHAnsi"/>
          <w:lang w:val="en-US"/>
        </w:rPr>
        <w:t xml:space="preserve">2015 </w:t>
      </w:r>
      <w:proofErr w:type="spellStart"/>
      <w:r w:rsidR="00FD545E" w:rsidRPr="00975513">
        <w:rPr>
          <w:rFonts w:asciiTheme="minorHAnsi" w:hAnsiTheme="minorHAnsi" w:cstheme="minorHAnsi"/>
          <w:lang w:val="en-US"/>
        </w:rPr>
        <w:t>Lukautim</w:t>
      </w:r>
      <w:proofErr w:type="spellEnd"/>
      <w:r w:rsidR="00FD545E" w:rsidRPr="00975513">
        <w:rPr>
          <w:rFonts w:asciiTheme="minorHAnsi" w:hAnsiTheme="minorHAnsi" w:cstheme="minorHAnsi"/>
          <w:lang w:val="en-US"/>
        </w:rPr>
        <w:t xml:space="preserve"> </w:t>
      </w:r>
      <w:proofErr w:type="spellStart"/>
      <w:r w:rsidR="00FD545E" w:rsidRPr="00975513">
        <w:rPr>
          <w:rFonts w:asciiTheme="minorHAnsi" w:hAnsiTheme="minorHAnsi" w:cstheme="minorHAnsi"/>
          <w:lang w:val="en-US"/>
        </w:rPr>
        <w:t>Pikinini</w:t>
      </w:r>
      <w:proofErr w:type="spellEnd"/>
      <w:r w:rsidR="00FD545E" w:rsidRPr="00975513">
        <w:rPr>
          <w:rFonts w:asciiTheme="minorHAnsi" w:hAnsiTheme="minorHAnsi" w:cstheme="minorHAnsi"/>
          <w:lang w:val="en-US"/>
        </w:rPr>
        <w:t xml:space="preserve"> Child Welfare Policy, around 75 </w:t>
      </w:r>
      <w:r w:rsidR="002B0F1A">
        <w:rPr>
          <w:rFonts w:asciiTheme="minorHAnsi" w:hAnsiTheme="minorHAnsi" w:cstheme="minorHAnsi"/>
          <w:lang w:val="en-US"/>
        </w:rPr>
        <w:t>percent</w:t>
      </w:r>
      <w:r w:rsidR="00FD545E" w:rsidRPr="00975513">
        <w:rPr>
          <w:rFonts w:asciiTheme="minorHAnsi" w:hAnsiTheme="minorHAnsi" w:cstheme="minorHAnsi"/>
          <w:lang w:val="en-US"/>
        </w:rPr>
        <w:t xml:space="preserve"> of children experience physical abuse at home. The Office of Public Prosecutor, estimates that 55 percent of all sexual violence cases dealt with the abuse of children under 16 years old.</w:t>
      </w:r>
      <w:r w:rsidR="00FD545E" w:rsidRPr="00975513">
        <w:rPr>
          <w:rFonts w:asciiTheme="minorHAnsi" w:hAnsiTheme="minorHAnsi" w:cstheme="minorHAnsi"/>
        </w:rPr>
        <w:t xml:space="preserve"> </w:t>
      </w:r>
    </w:p>
    <w:p w14:paraId="0CA0DEA7" w14:textId="77777777" w:rsidR="00975513" w:rsidRPr="00975513" w:rsidRDefault="00975513" w:rsidP="00975513">
      <w:pPr>
        <w:rPr>
          <w:rFonts w:asciiTheme="minorHAnsi" w:hAnsiTheme="minorHAnsi" w:cstheme="minorHAnsi"/>
        </w:rPr>
      </w:pPr>
    </w:p>
    <w:p w14:paraId="43299BC3" w14:textId="0FE16E62" w:rsidR="00975513" w:rsidRDefault="00975513" w:rsidP="00975513">
      <w:pPr>
        <w:rPr>
          <w:rFonts w:asciiTheme="minorHAnsi" w:hAnsiTheme="minorHAnsi" w:cstheme="minorHAnsi"/>
        </w:rPr>
      </w:pPr>
      <w:r w:rsidRPr="00975513">
        <w:rPr>
          <w:rFonts w:asciiTheme="minorHAnsi" w:hAnsiTheme="minorHAnsi" w:cstheme="minorHAnsi"/>
        </w:rPr>
        <w:t xml:space="preserve">Although the country passed a law in 2015 to strengthen child protection efforts in compliance with the Convention on the Rights of the Child, implementing regulations were incomplete. Customary and traditional practices allow marriage of children as young as 12 years, and early marriage </w:t>
      </w:r>
      <w:r w:rsidR="002B0F1A">
        <w:rPr>
          <w:rFonts w:asciiTheme="minorHAnsi" w:hAnsiTheme="minorHAnsi" w:cstheme="minorHAnsi"/>
        </w:rPr>
        <w:t>i</w:t>
      </w:r>
      <w:r w:rsidRPr="00975513">
        <w:rPr>
          <w:rFonts w:asciiTheme="minorHAnsi" w:hAnsiTheme="minorHAnsi" w:cstheme="minorHAnsi"/>
        </w:rPr>
        <w:t xml:space="preserve">s common in many traditional, isolated rural communities. Child brides </w:t>
      </w:r>
      <w:r w:rsidR="002B0F1A">
        <w:rPr>
          <w:rFonts w:asciiTheme="minorHAnsi" w:hAnsiTheme="minorHAnsi" w:cstheme="minorHAnsi"/>
        </w:rPr>
        <w:t>are</w:t>
      </w:r>
      <w:r w:rsidRPr="00975513">
        <w:rPr>
          <w:rFonts w:asciiTheme="minorHAnsi" w:hAnsiTheme="minorHAnsi" w:cstheme="minorHAnsi"/>
        </w:rPr>
        <w:t xml:space="preserve"> taken as additional wives or given as brides to pay family debts and used as domestic servants. Child brides </w:t>
      </w:r>
      <w:r w:rsidR="002B0F1A">
        <w:rPr>
          <w:rFonts w:asciiTheme="minorHAnsi" w:hAnsiTheme="minorHAnsi" w:cstheme="minorHAnsi"/>
        </w:rPr>
        <w:t>are</w:t>
      </w:r>
      <w:r w:rsidRPr="00975513">
        <w:rPr>
          <w:rFonts w:asciiTheme="minorHAnsi" w:hAnsiTheme="minorHAnsi" w:cstheme="minorHAnsi"/>
        </w:rPr>
        <w:t xml:space="preserve"> particularly vulnerable to domestic abuse.</w:t>
      </w:r>
    </w:p>
    <w:p w14:paraId="5D63A168" w14:textId="52340592" w:rsidR="006F4523" w:rsidRDefault="006F4523" w:rsidP="00975513">
      <w:pPr>
        <w:rPr>
          <w:rFonts w:asciiTheme="minorHAnsi" w:hAnsiTheme="minorHAnsi" w:cstheme="minorHAnsi"/>
        </w:rPr>
      </w:pPr>
    </w:p>
    <w:p w14:paraId="30C6965F" w14:textId="7DD6E55B" w:rsidR="006F4523" w:rsidRPr="006F4523" w:rsidRDefault="006F4523" w:rsidP="00975513">
      <w:pPr>
        <w:rPr>
          <w:rFonts w:asciiTheme="minorHAnsi" w:hAnsiTheme="minorHAnsi" w:cstheme="minorHAnsi"/>
          <w:b/>
          <w:bCs/>
        </w:rPr>
      </w:pPr>
      <w:r>
        <w:rPr>
          <w:rFonts w:asciiTheme="minorHAnsi" w:hAnsiTheme="minorHAnsi" w:cstheme="minorHAnsi"/>
          <w:b/>
          <w:bCs/>
        </w:rPr>
        <w:t xml:space="preserve">2. </w:t>
      </w:r>
      <w:r w:rsidRPr="006F4523">
        <w:rPr>
          <w:rFonts w:asciiTheme="minorHAnsi" w:hAnsiTheme="minorHAnsi" w:cstheme="minorHAnsi"/>
          <w:b/>
          <w:bCs/>
        </w:rPr>
        <w:t>Provision of Security</w:t>
      </w:r>
    </w:p>
    <w:p w14:paraId="5732EBF8" w14:textId="2E495B29" w:rsidR="00FD545E" w:rsidRPr="00975513" w:rsidRDefault="00FD545E" w:rsidP="00FD545E">
      <w:pPr>
        <w:rPr>
          <w:rFonts w:asciiTheme="minorHAnsi" w:hAnsiTheme="minorHAnsi" w:cstheme="minorHAnsi"/>
        </w:rPr>
      </w:pPr>
    </w:p>
    <w:p w14:paraId="57B235C0" w14:textId="16A5FD24" w:rsidR="00FD545E" w:rsidRPr="00975513" w:rsidRDefault="00FD545E" w:rsidP="00FD545E">
      <w:pPr>
        <w:rPr>
          <w:rFonts w:asciiTheme="minorHAnsi" w:hAnsiTheme="minorHAnsi" w:cstheme="minorHAnsi"/>
        </w:rPr>
      </w:pPr>
      <w:r w:rsidRPr="00975513">
        <w:rPr>
          <w:rFonts w:asciiTheme="minorHAnsi" w:hAnsiTheme="minorHAnsi" w:cstheme="minorHAnsi"/>
        </w:rPr>
        <w:t xml:space="preserve">There </w:t>
      </w:r>
      <w:r w:rsidR="00975513" w:rsidRPr="00975513">
        <w:rPr>
          <w:rFonts w:asciiTheme="minorHAnsi" w:hAnsiTheme="minorHAnsi" w:cstheme="minorHAnsi"/>
        </w:rPr>
        <w:t xml:space="preserve">are </w:t>
      </w:r>
      <w:r w:rsidRPr="00975513">
        <w:rPr>
          <w:rFonts w:asciiTheme="minorHAnsi" w:hAnsiTheme="minorHAnsi" w:cstheme="minorHAnsi"/>
        </w:rPr>
        <w:t>family and sexual violence units in police stations across the country</w:t>
      </w:r>
      <w:r w:rsidR="00A30031">
        <w:rPr>
          <w:rFonts w:asciiTheme="minorHAnsi" w:hAnsiTheme="minorHAnsi" w:cstheme="minorHAnsi"/>
        </w:rPr>
        <w:t>, designed</w:t>
      </w:r>
      <w:r w:rsidRPr="00975513">
        <w:rPr>
          <w:rFonts w:asciiTheme="minorHAnsi" w:hAnsiTheme="minorHAnsi" w:cstheme="minorHAnsi"/>
        </w:rPr>
        <w:t xml:space="preserve"> to provide victims with protection, assistance through the judicial process, and medical care. Police leadership in some provinces has led to improved services for victims of gender-based violence. Nevertheless, comprehensive services for victims of domestic and sexual violence are lacking in m</w:t>
      </w:r>
      <w:r w:rsidR="00A30031">
        <w:rPr>
          <w:rFonts w:asciiTheme="minorHAnsi" w:hAnsiTheme="minorHAnsi" w:cstheme="minorHAnsi"/>
        </w:rPr>
        <w:t>uch</w:t>
      </w:r>
      <w:r w:rsidRPr="00975513">
        <w:rPr>
          <w:rFonts w:asciiTheme="minorHAnsi" w:hAnsiTheme="minorHAnsi" w:cstheme="minorHAnsi"/>
        </w:rPr>
        <w:t xml:space="preserve"> of the country. This lack of services, along with societal and family pressure, </w:t>
      </w:r>
      <w:r w:rsidR="00A30031">
        <w:rPr>
          <w:rFonts w:asciiTheme="minorHAnsi" w:hAnsiTheme="minorHAnsi" w:cstheme="minorHAnsi"/>
        </w:rPr>
        <w:t xml:space="preserve">has </w:t>
      </w:r>
      <w:r w:rsidRPr="00975513">
        <w:rPr>
          <w:rFonts w:asciiTheme="minorHAnsi" w:hAnsiTheme="minorHAnsi" w:cstheme="minorHAnsi"/>
        </w:rPr>
        <w:t xml:space="preserve">often forced women back into violent and abusive homes. Independent observers have noted that approximately </w:t>
      </w:r>
      <w:r w:rsidR="006F4523">
        <w:rPr>
          <w:rFonts w:asciiTheme="minorHAnsi" w:hAnsiTheme="minorHAnsi" w:cstheme="minorHAnsi"/>
        </w:rPr>
        <w:t>90</w:t>
      </w:r>
      <w:r w:rsidRPr="00975513">
        <w:rPr>
          <w:rFonts w:asciiTheme="minorHAnsi" w:hAnsiTheme="minorHAnsi" w:cstheme="minorHAnsi"/>
        </w:rPr>
        <w:t xml:space="preserve"> </w:t>
      </w:r>
      <w:r w:rsidR="002B0F1A">
        <w:rPr>
          <w:rFonts w:asciiTheme="minorHAnsi" w:hAnsiTheme="minorHAnsi" w:cstheme="minorHAnsi"/>
        </w:rPr>
        <w:t>percent</w:t>
      </w:r>
      <w:r w:rsidRPr="00975513">
        <w:rPr>
          <w:rFonts w:asciiTheme="minorHAnsi" w:hAnsiTheme="minorHAnsi" w:cstheme="minorHAnsi"/>
        </w:rPr>
        <w:t xml:space="preserve"> of women in prison were convicted for attacking or killing their husband or another woman.</w:t>
      </w:r>
    </w:p>
    <w:p w14:paraId="01C79516" w14:textId="77777777" w:rsidR="00533097" w:rsidRPr="00975513" w:rsidRDefault="00533097" w:rsidP="00A427D1">
      <w:pPr>
        <w:rPr>
          <w:rFonts w:asciiTheme="minorHAnsi" w:hAnsiTheme="minorHAnsi" w:cstheme="minorHAnsi"/>
          <w:b/>
          <w:bCs/>
          <w:color w:val="000000" w:themeColor="text1"/>
          <w:shd w:val="clear" w:color="auto" w:fill="FFFFFF"/>
        </w:rPr>
      </w:pPr>
    </w:p>
    <w:p w14:paraId="3FC29AE0" w14:textId="04B5C13B" w:rsidR="00A427D1" w:rsidRPr="00975513" w:rsidRDefault="007B1E4E" w:rsidP="00A427D1">
      <w:pPr>
        <w:rPr>
          <w:rFonts w:asciiTheme="minorHAnsi" w:hAnsiTheme="minorHAnsi" w:cstheme="minorHAnsi"/>
          <w:color w:val="000000" w:themeColor="text1"/>
          <w:shd w:val="clear" w:color="auto" w:fill="FFFFFF"/>
        </w:rPr>
      </w:pPr>
      <w:r w:rsidRPr="00975513">
        <w:rPr>
          <w:rFonts w:asciiTheme="minorHAnsi" w:hAnsiTheme="minorHAnsi" w:cstheme="minorHAnsi"/>
          <w:color w:val="000000" w:themeColor="text1"/>
          <w:shd w:val="clear" w:color="auto" w:fill="FFFFFF"/>
        </w:rPr>
        <w:t xml:space="preserve">For many women, the only safe place to go is to their own family, particularly if their parents are still alive or if they have a sympathetic sibling.  That is not always possible, so another possibility in larger towns is a "safe house".  </w:t>
      </w:r>
      <w:r w:rsidR="00BF5067" w:rsidRPr="00975513">
        <w:rPr>
          <w:rFonts w:asciiTheme="minorHAnsi" w:hAnsiTheme="minorHAnsi" w:cstheme="minorHAnsi"/>
        </w:rPr>
        <w:t>Human Rights Watch repor</w:t>
      </w:r>
      <w:r w:rsidR="00D13B5E" w:rsidRPr="00975513">
        <w:rPr>
          <w:rFonts w:asciiTheme="minorHAnsi" w:hAnsiTheme="minorHAnsi" w:cstheme="minorHAnsi"/>
        </w:rPr>
        <w:t>ts that</w:t>
      </w:r>
      <w:r w:rsidR="00BF5067" w:rsidRPr="00975513">
        <w:rPr>
          <w:rFonts w:asciiTheme="minorHAnsi" w:hAnsiTheme="minorHAnsi" w:cstheme="minorHAnsi"/>
        </w:rPr>
        <w:t xml:space="preserve"> there </w:t>
      </w:r>
      <w:r w:rsidR="00D13B5E" w:rsidRPr="00975513">
        <w:rPr>
          <w:rFonts w:asciiTheme="minorHAnsi" w:hAnsiTheme="minorHAnsi" w:cstheme="minorHAnsi"/>
        </w:rPr>
        <w:t>a</w:t>
      </w:r>
      <w:r w:rsidR="00BF5067" w:rsidRPr="00975513">
        <w:rPr>
          <w:rFonts w:asciiTheme="minorHAnsi" w:hAnsiTheme="minorHAnsi" w:cstheme="minorHAnsi"/>
        </w:rPr>
        <w:t xml:space="preserve">re five shelters for abused women in Port Moresby, which were often full </w:t>
      </w:r>
      <w:r w:rsidR="00D13B5E" w:rsidRPr="00975513">
        <w:rPr>
          <w:rFonts w:asciiTheme="minorHAnsi" w:hAnsiTheme="minorHAnsi" w:cstheme="minorHAnsi"/>
        </w:rPr>
        <w:t xml:space="preserve">so they cannot </w:t>
      </w:r>
      <w:r w:rsidR="00374293">
        <w:rPr>
          <w:rFonts w:asciiTheme="minorHAnsi" w:hAnsiTheme="minorHAnsi" w:cstheme="minorHAnsi"/>
        </w:rPr>
        <w:t xml:space="preserve">always </w:t>
      </w:r>
      <w:r w:rsidR="00D13B5E" w:rsidRPr="00975513">
        <w:rPr>
          <w:rFonts w:asciiTheme="minorHAnsi" w:hAnsiTheme="minorHAnsi" w:cstheme="minorHAnsi"/>
        </w:rPr>
        <w:t>accept</w:t>
      </w:r>
      <w:r w:rsidR="00BF5067" w:rsidRPr="00975513">
        <w:rPr>
          <w:rFonts w:asciiTheme="minorHAnsi" w:hAnsiTheme="minorHAnsi" w:cstheme="minorHAnsi"/>
        </w:rPr>
        <w:t xml:space="preserve"> women in need of </w:t>
      </w:r>
      <w:r w:rsidR="005322E8" w:rsidRPr="00975513">
        <w:rPr>
          <w:rFonts w:asciiTheme="minorHAnsi" w:hAnsiTheme="minorHAnsi" w:cstheme="minorHAnsi"/>
        </w:rPr>
        <w:t>counselling</w:t>
      </w:r>
      <w:r w:rsidR="00BF5067" w:rsidRPr="00975513">
        <w:rPr>
          <w:rFonts w:asciiTheme="minorHAnsi" w:hAnsiTheme="minorHAnsi" w:cstheme="minorHAnsi"/>
        </w:rPr>
        <w:t xml:space="preserve"> and shelter. </w:t>
      </w:r>
      <w:r w:rsidR="00A427D1" w:rsidRPr="00975513">
        <w:rPr>
          <w:rFonts w:asciiTheme="minorHAnsi" w:hAnsiTheme="minorHAnsi" w:cstheme="minorHAnsi"/>
          <w:color w:val="000000" w:themeColor="text1"/>
          <w:shd w:val="clear" w:color="auto" w:fill="FFFFFF"/>
        </w:rPr>
        <w:t xml:space="preserve">The City Mission administers </w:t>
      </w:r>
      <w:r w:rsidRPr="00975513">
        <w:rPr>
          <w:rFonts w:asciiTheme="minorHAnsi" w:hAnsiTheme="minorHAnsi" w:cstheme="minorHAnsi"/>
          <w:color w:val="000000" w:themeColor="text1"/>
          <w:shd w:val="clear" w:color="auto" w:fill="FFFFFF"/>
        </w:rPr>
        <w:t>H</w:t>
      </w:r>
      <w:r w:rsidR="00A427D1" w:rsidRPr="00975513">
        <w:rPr>
          <w:rFonts w:asciiTheme="minorHAnsi" w:hAnsiTheme="minorHAnsi" w:cstheme="minorHAnsi"/>
          <w:color w:val="000000" w:themeColor="text1"/>
          <w:shd w:val="clear" w:color="auto" w:fill="FFFFFF"/>
        </w:rPr>
        <w:t>aus</w:t>
      </w:r>
      <w:r w:rsidRPr="00975513">
        <w:rPr>
          <w:rFonts w:asciiTheme="minorHAnsi" w:hAnsiTheme="minorHAnsi" w:cstheme="minorHAnsi"/>
          <w:color w:val="000000" w:themeColor="text1"/>
          <w:shd w:val="clear" w:color="auto" w:fill="FFFFFF"/>
        </w:rPr>
        <w:t xml:space="preserve"> Ruth in Port Moresby and</w:t>
      </w:r>
      <w:r w:rsidR="00A427D1" w:rsidRPr="00975513">
        <w:rPr>
          <w:rFonts w:asciiTheme="minorHAnsi" w:hAnsiTheme="minorHAnsi" w:cstheme="minorHAnsi"/>
          <w:color w:val="000000" w:themeColor="text1"/>
          <w:shd w:val="clear" w:color="auto" w:fill="FFFFFF"/>
        </w:rPr>
        <w:t xml:space="preserve"> Haus Clare in </w:t>
      </w:r>
      <w:proofErr w:type="spellStart"/>
      <w:r w:rsidR="00A427D1" w:rsidRPr="00975513">
        <w:rPr>
          <w:rFonts w:asciiTheme="minorHAnsi" w:hAnsiTheme="minorHAnsi" w:cstheme="minorHAnsi"/>
          <w:color w:val="000000" w:themeColor="text1"/>
          <w:shd w:val="clear" w:color="auto" w:fill="FFFFFF"/>
        </w:rPr>
        <w:t>Lae</w:t>
      </w:r>
      <w:proofErr w:type="spellEnd"/>
      <w:r w:rsidR="00A427D1" w:rsidRPr="00975513">
        <w:rPr>
          <w:rFonts w:asciiTheme="minorHAnsi" w:hAnsiTheme="minorHAnsi" w:cstheme="minorHAnsi"/>
          <w:color w:val="000000" w:themeColor="text1"/>
          <w:shd w:val="clear" w:color="auto" w:fill="FFFFFF"/>
        </w:rPr>
        <w:t xml:space="preserve">.  City Mission has teamed up with World Vision, </w:t>
      </w:r>
      <w:proofErr w:type="spellStart"/>
      <w:r w:rsidR="00A427D1" w:rsidRPr="00975513">
        <w:rPr>
          <w:rFonts w:asciiTheme="minorHAnsi" w:hAnsiTheme="minorHAnsi" w:cstheme="minorHAnsi"/>
          <w:color w:val="000000" w:themeColor="text1"/>
          <w:shd w:val="clear" w:color="auto" w:fill="FFFFFF"/>
        </w:rPr>
        <w:t>Childfund</w:t>
      </w:r>
      <w:proofErr w:type="spellEnd"/>
      <w:r w:rsidR="00A427D1" w:rsidRPr="00975513">
        <w:rPr>
          <w:rFonts w:asciiTheme="minorHAnsi" w:hAnsiTheme="minorHAnsi" w:cstheme="minorHAnsi"/>
          <w:color w:val="000000" w:themeColor="text1"/>
          <w:shd w:val="clear" w:color="auto" w:fill="FFFFFF"/>
        </w:rPr>
        <w:t xml:space="preserve"> and the PNG government to open the first</w:t>
      </w:r>
      <w:r w:rsidR="00335798" w:rsidRPr="00975513">
        <w:rPr>
          <w:rFonts w:asciiTheme="minorHAnsi" w:hAnsiTheme="minorHAnsi" w:cstheme="minorHAnsi"/>
          <w:color w:val="000000" w:themeColor="text1"/>
          <w:shd w:val="clear" w:color="auto" w:fill="FFFFFF"/>
        </w:rPr>
        <w:t xml:space="preserve"> government-certified Children's Crisis </w:t>
      </w:r>
      <w:r w:rsidR="005322E8" w:rsidRPr="00975513">
        <w:rPr>
          <w:rFonts w:asciiTheme="minorHAnsi" w:hAnsiTheme="minorHAnsi" w:cstheme="minorHAnsi"/>
          <w:color w:val="000000" w:themeColor="text1"/>
          <w:shd w:val="clear" w:color="auto" w:fill="FFFFFF"/>
        </w:rPr>
        <w:t>Centre</w:t>
      </w:r>
      <w:r w:rsidR="00335798" w:rsidRPr="00975513">
        <w:rPr>
          <w:rFonts w:asciiTheme="minorHAnsi" w:hAnsiTheme="minorHAnsi" w:cstheme="minorHAnsi"/>
          <w:color w:val="000000" w:themeColor="text1"/>
          <w:shd w:val="clear" w:color="auto" w:fill="FFFFFF"/>
        </w:rPr>
        <w:t xml:space="preserve"> in the country</w:t>
      </w:r>
      <w:r w:rsidR="00D13B5E" w:rsidRPr="00975513">
        <w:rPr>
          <w:rFonts w:asciiTheme="minorHAnsi" w:hAnsiTheme="minorHAnsi" w:cstheme="minorHAnsi"/>
          <w:color w:val="000000" w:themeColor="text1"/>
          <w:shd w:val="clear" w:color="auto" w:fill="FFFFFF"/>
        </w:rPr>
        <w:t xml:space="preserve"> so that</w:t>
      </w:r>
      <w:r w:rsidR="00335798" w:rsidRPr="00975513">
        <w:rPr>
          <w:rFonts w:asciiTheme="minorHAnsi" w:hAnsiTheme="minorHAnsi" w:cstheme="minorHAnsi"/>
          <w:color w:val="000000" w:themeColor="text1"/>
          <w:shd w:val="clear" w:color="auto" w:fill="FFFFFF"/>
        </w:rPr>
        <w:t xml:space="preserve"> H</w:t>
      </w:r>
      <w:r w:rsidR="00FC1E2E" w:rsidRPr="00975513">
        <w:rPr>
          <w:rFonts w:asciiTheme="minorHAnsi" w:hAnsiTheme="minorHAnsi" w:cstheme="minorHAnsi"/>
          <w:color w:val="000000" w:themeColor="text1"/>
          <w:shd w:val="clear" w:color="auto" w:fill="FFFFFF"/>
        </w:rPr>
        <w:t>a</w:t>
      </w:r>
      <w:r w:rsidR="00335798" w:rsidRPr="00975513">
        <w:rPr>
          <w:rFonts w:asciiTheme="minorHAnsi" w:hAnsiTheme="minorHAnsi" w:cstheme="minorHAnsi"/>
          <w:color w:val="000000" w:themeColor="text1"/>
          <w:shd w:val="clear" w:color="auto" w:fill="FFFFFF"/>
        </w:rPr>
        <w:t xml:space="preserve">us Ruth </w:t>
      </w:r>
      <w:r w:rsidR="00D13B5E" w:rsidRPr="00975513">
        <w:rPr>
          <w:rFonts w:asciiTheme="minorHAnsi" w:hAnsiTheme="minorHAnsi" w:cstheme="minorHAnsi"/>
          <w:color w:val="000000" w:themeColor="text1"/>
          <w:shd w:val="clear" w:color="auto" w:fill="FFFFFF"/>
        </w:rPr>
        <w:t>serves</w:t>
      </w:r>
      <w:r w:rsidR="00335798" w:rsidRPr="00975513">
        <w:rPr>
          <w:rFonts w:asciiTheme="minorHAnsi" w:hAnsiTheme="minorHAnsi" w:cstheme="minorHAnsi"/>
          <w:color w:val="000000" w:themeColor="text1"/>
          <w:shd w:val="clear" w:color="auto" w:fill="FFFFFF"/>
        </w:rPr>
        <w:t xml:space="preserve"> as the combined GBV </w:t>
      </w:r>
      <w:r w:rsidR="00374293">
        <w:rPr>
          <w:rFonts w:asciiTheme="minorHAnsi" w:hAnsiTheme="minorHAnsi" w:cstheme="minorHAnsi"/>
          <w:color w:val="000000" w:themeColor="text1"/>
          <w:shd w:val="clear" w:color="auto" w:fill="FFFFFF"/>
        </w:rPr>
        <w:t>W</w:t>
      </w:r>
      <w:r w:rsidR="00335798" w:rsidRPr="00975513">
        <w:rPr>
          <w:rFonts w:asciiTheme="minorHAnsi" w:hAnsiTheme="minorHAnsi" w:cstheme="minorHAnsi"/>
          <w:color w:val="000000" w:themeColor="text1"/>
          <w:shd w:val="clear" w:color="auto" w:fill="FFFFFF"/>
        </w:rPr>
        <w:t xml:space="preserve">omen's </w:t>
      </w:r>
      <w:r w:rsidR="00374293">
        <w:rPr>
          <w:rFonts w:asciiTheme="minorHAnsi" w:hAnsiTheme="minorHAnsi" w:cstheme="minorHAnsi"/>
          <w:color w:val="000000" w:themeColor="text1"/>
          <w:shd w:val="clear" w:color="auto" w:fill="FFFFFF"/>
        </w:rPr>
        <w:t>C</w:t>
      </w:r>
      <w:r w:rsidR="00335798" w:rsidRPr="00975513">
        <w:rPr>
          <w:rFonts w:asciiTheme="minorHAnsi" w:hAnsiTheme="minorHAnsi" w:cstheme="minorHAnsi"/>
          <w:color w:val="000000" w:themeColor="text1"/>
          <w:shd w:val="clear" w:color="auto" w:fill="FFFFFF"/>
        </w:rPr>
        <w:t xml:space="preserve">entre and </w:t>
      </w:r>
      <w:r w:rsidR="00374293">
        <w:rPr>
          <w:rFonts w:asciiTheme="minorHAnsi" w:hAnsiTheme="minorHAnsi" w:cstheme="minorHAnsi"/>
          <w:color w:val="000000" w:themeColor="text1"/>
          <w:shd w:val="clear" w:color="auto" w:fill="FFFFFF"/>
        </w:rPr>
        <w:t>C</w:t>
      </w:r>
      <w:r w:rsidR="00335798" w:rsidRPr="00975513">
        <w:rPr>
          <w:rFonts w:asciiTheme="minorHAnsi" w:hAnsiTheme="minorHAnsi" w:cstheme="minorHAnsi"/>
          <w:color w:val="000000" w:themeColor="text1"/>
          <w:shd w:val="clear" w:color="auto" w:fill="FFFFFF"/>
        </w:rPr>
        <w:t xml:space="preserve">hildren's </w:t>
      </w:r>
      <w:r w:rsidR="00374293">
        <w:rPr>
          <w:rFonts w:asciiTheme="minorHAnsi" w:hAnsiTheme="minorHAnsi" w:cstheme="minorHAnsi"/>
          <w:color w:val="000000" w:themeColor="text1"/>
          <w:shd w:val="clear" w:color="auto" w:fill="FFFFFF"/>
        </w:rPr>
        <w:t>C</w:t>
      </w:r>
      <w:r w:rsidR="00335798" w:rsidRPr="00975513">
        <w:rPr>
          <w:rFonts w:asciiTheme="minorHAnsi" w:hAnsiTheme="minorHAnsi" w:cstheme="minorHAnsi"/>
          <w:color w:val="000000" w:themeColor="text1"/>
          <w:shd w:val="clear" w:color="auto" w:fill="FFFFFF"/>
        </w:rPr>
        <w:t xml:space="preserve">risis </w:t>
      </w:r>
      <w:r w:rsidR="00374293">
        <w:rPr>
          <w:rFonts w:asciiTheme="minorHAnsi" w:hAnsiTheme="minorHAnsi" w:cstheme="minorHAnsi"/>
          <w:color w:val="000000" w:themeColor="text1"/>
          <w:shd w:val="clear" w:color="auto" w:fill="FFFFFF"/>
        </w:rPr>
        <w:t>C</w:t>
      </w:r>
      <w:r w:rsidR="00335798" w:rsidRPr="00975513">
        <w:rPr>
          <w:rFonts w:asciiTheme="minorHAnsi" w:hAnsiTheme="minorHAnsi" w:cstheme="minorHAnsi"/>
          <w:color w:val="000000" w:themeColor="text1"/>
          <w:shd w:val="clear" w:color="auto" w:fill="FFFFFF"/>
        </w:rPr>
        <w:t>entre</w:t>
      </w:r>
      <w:r w:rsidRPr="00975513">
        <w:rPr>
          <w:rFonts w:asciiTheme="minorHAnsi" w:hAnsiTheme="minorHAnsi" w:cstheme="minorHAnsi"/>
          <w:color w:val="000000" w:themeColor="text1"/>
          <w:shd w:val="clear" w:color="auto" w:fill="FFFFFF"/>
        </w:rPr>
        <w:t xml:space="preserve"> providing shelter, medical attention, counsel</w:t>
      </w:r>
      <w:r w:rsidR="00A427D1" w:rsidRPr="00975513">
        <w:rPr>
          <w:rFonts w:asciiTheme="minorHAnsi" w:hAnsiTheme="minorHAnsi" w:cstheme="minorHAnsi"/>
          <w:color w:val="000000" w:themeColor="text1"/>
          <w:shd w:val="clear" w:color="auto" w:fill="FFFFFF"/>
        </w:rPr>
        <w:t>l</w:t>
      </w:r>
      <w:r w:rsidRPr="00975513">
        <w:rPr>
          <w:rFonts w:asciiTheme="minorHAnsi" w:hAnsiTheme="minorHAnsi" w:cstheme="minorHAnsi"/>
          <w:color w:val="000000" w:themeColor="text1"/>
          <w:shd w:val="clear" w:color="auto" w:fill="FFFFFF"/>
        </w:rPr>
        <w:t>ing and social services for women and their children.</w:t>
      </w:r>
      <w:r w:rsidR="00A427D1" w:rsidRPr="00975513">
        <w:rPr>
          <w:rFonts w:asciiTheme="minorHAnsi" w:hAnsiTheme="minorHAnsi" w:cstheme="minorHAnsi"/>
          <w:color w:val="000000" w:themeColor="text1"/>
          <w:shd w:val="clear" w:color="auto" w:fill="FFFFFF"/>
        </w:rPr>
        <w:t xml:space="preserve"> </w:t>
      </w:r>
      <w:r w:rsidR="00FC1E2E" w:rsidRPr="00975513">
        <w:rPr>
          <w:rFonts w:asciiTheme="minorHAnsi" w:hAnsiTheme="minorHAnsi" w:cstheme="minorHAnsi"/>
          <w:color w:val="000000" w:themeColor="text1"/>
          <w:shd w:val="clear" w:color="auto" w:fill="FFFFFF"/>
        </w:rPr>
        <w:t>The</w:t>
      </w:r>
      <w:r w:rsidR="00A427D1" w:rsidRPr="00975513">
        <w:rPr>
          <w:rFonts w:asciiTheme="minorHAnsi" w:hAnsiTheme="minorHAnsi" w:cstheme="minorHAnsi"/>
          <w:color w:val="000000" w:themeColor="text1"/>
          <w:shd w:val="clear" w:color="auto" w:fill="FFFFFF"/>
        </w:rPr>
        <w:t xml:space="preserve"> Crisis Centre in Port Moresby </w:t>
      </w:r>
      <w:r w:rsidR="00FC1E2E" w:rsidRPr="00975513">
        <w:rPr>
          <w:rFonts w:asciiTheme="minorHAnsi" w:hAnsiTheme="minorHAnsi" w:cstheme="minorHAnsi"/>
          <w:color w:val="000000" w:themeColor="text1"/>
          <w:shd w:val="clear" w:color="auto" w:fill="FFFFFF"/>
        </w:rPr>
        <w:t>also provides</w:t>
      </w:r>
      <w:r w:rsidR="00A427D1" w:rsidRPr="00975513">
        <w:rPr>
          <w:rFonts w:asciiTheme="minorHAnsi" w:hAnsiTheme="minorHAnsi" w:cstheme="minorHAnsi"/>
          <w:color w:val="000000" w:themeColor="text1"/>
          <w:shd w:val="clear" w:color="auto" w:fill="FFFFFF"/>
        </w:rPr>
        <w:t xml:space="preserve"> short-term residential care for orphans, abused children and those </w:t>
      </w:r>
      <w:r w:rsidR="005322E8" w:rsidRPr="00975513">
        <w:rPr>
          <w:rFonts w:asciiTheme="minorHAnsi" w:hAnsiTheme="minorHAnsi" w:cstheme="minorHAnsi"/>
          <w:color w:val="000000" w:themeColor="text1"/>
          <w:shd w:val="clear" w:color="auto" w:fill="FFFFFF"/>
        </w:rPr>
        <w:t>whose</w:t>
      </w:r>
      <w:r w:rsidR="00A427D1" w:rsidRPr="00975513">
        <w:rPr>
          <w:rFonts w:asciiTheme="minorHAnsi" w:hAnsiTheme="minorHAnsi" w:cstheme="minorHAnsi"/>
          <w:color w:val="000000" w:themeColor="text1"/>
          <w:shd w:val="clear" w:color="auto" w:fill="FFFFFF"/>
        </w:rPr>
        <w:t xml:space="preserve"> parents have been impacted by HIV/AIDS. </w:t>
      </w:r>
    </w:p>
    <w:p w14:paraId="27BC5413" w14:textId="77777777" w:rsidR="00FC1E2E" w:rsidRPr="00975513" w:rsidRDefault="00FC1E2E" w:rsidP="00A427D1">
      <w:pPr>
        <w:rPr>
          <w:rFonts w:asciiTheme="minorHAnsi" w:hAnsiTheme="minorHAnsi" w:cstheme="minorHAnsi"/>
          <w:color w:val="000000" w:themeColor="text1"/>
          <w:shd w:val="clear" w:color="auto" w:fill="FFFFFF"/>
        </w:rPr>
      </w:pPr>
    </w:p>
    <w:p w14:paraId="7EF2286D" w14:textId="41E4FFEA" w:rsidR="00FC1E2E" w:rsidRPr="00975513" w:rsidRDefault="00FC1E2E" w:rsidP="00FC1E2E">
      <w:pPr>
        <w:rPr>
          <w:rFonts w:asciiTheme="minorHAnsi" w:hAnsiTheme="minorHAnsi" w:cstheme="minorHAnsi"/>
          <w:color w:val="000000" w:themeColor="text1"/>
        </w:rPr>
      </w:pPr>
      <w:r w:rsidRPr="00975513">
        <w:rPr>
          <w:rFonts w:asciiTheme="minorHAnsi" w:hAnsiTheme="minorHAnsi" w:cstheme="minorHAnsi"/>
          <w:color w:val="000000" w:themeColor="text1"/>
          <w:shd w:val="clear" w:color="auto" w:fill="FFFFFF"/>
        </w:rPr>
        <w:t xml:space="preserve">NGOs and FBOs provide safe house facilities in other parts of the country. Oxfam in Goroka </w:t>
      </w:r>
      <w:r w:rsidR="00D13B5E" w:rsidRPr="00975513">
        <w:rPr>
          <w:rFonts w:asciiTheme="minorHAnsi" w:hAnsiTheme="minorHAnsi" w:cstheme="minorHAnsi"/>
          <w:color w:val="000000" w:themeColor="text1"/>
          <w:shd w:val="clear" w:color="auto" w:fill="FFFFFF"/>
        </w:rPr>
        <w:t>has been</w:t>
      </w:r>
      <w:r w:rsidRPr="00975513">
        <w:rPr>
          <w:rFonts w:asciiTheme="minorHAnsi" w:hAnsiTheme="minorHAnsi" w:cstheme="minorHAnsi"/>
          <w:color w:val="000000" w:themeColor="text1"/>
          <w:shd w:val="clear" w:color="auto" w:fill="FFFFFF"/>
        </w:rPr>
        <w:t xml:space="preserve"> </w:t>
      </w:r>
      <w:r w:rsidRPr="00975513">
        <w:rPr>
          <w:rFonts w:asciiTheme="minorHAnsi" w:hAnsiTheme="minorHAnsi" w:cstheme="minorHAnsi"/>
          <w:color w:val="000000" w:themeColor="text1"/>
        </w:rPr>
        <w:t xml:space="preserve">taking a lead in </w:t>
      </w:r>
      <w:r w:rsidR="00374293">
        <w:rPr>
          <w:rFonts w:asciiTheme="minorHAnsi" w:hAnsiTheme="minorHAnsi" w:cstheme="minorHAnsi"/>
          <w:color w:val="000000" w:themeColor="text1"/>
        </w:rPr>
        <w:t>providing support for those suffering from</w:t>
      </w:r>
      <w:r w:rsidRPr="00975513">
        <w:rPr>
          <w:rFonts w:asciiTheme="minorHAnsi" w:hAnsiTheme="minorHAnsi" w:cstheme="minorHAnsi"/>
          <w:color w:val="000000" w:themeColor="text1"/>
        </w:rPr>
        <w:t xml:space="preserve"> sorcery accusation related violence</w:t>
      </w:r>
      <w:r w:rsidR="00374293">
        <w:rPr>
          <w:rFonts w:asciiTheme="minorHAnsi" w:hAnsiTheme="minorHAnsi" w:cstheme="minorHAnsi"/>
          <w:color w:val="000000" w:themeColor="text1"/>
        </w:rPr>
        <w:t>,</w:t>
      </w:r>
      <w:r w:rsidRPr="00975513">
        <w:rPr>
          <w:rFonts w:asciiTheme="minorHAnsi" w:hAnsiTheme="minorHAnsi" w:cstheme="minorHAnsi"/>
          <w:color w:val="000000" w:themeColor="text1"/>
        </w:rPr>
        <w:t xml:space="preserve"> and </w:t>
      </w:r>
      <w:r w:rsidR="00D13B5E" w:rsidRPr="00975513">
        <w:rPr>
          <w:rFonts w:asciiTheme="minorHAnsi" w:hAnsiTheme="minorHAnsi" w:cstheme="minorHAnsi"/>
          <w:color w:val="000000" w:themeColor="text1"/>
        </w:rPr>
        <w:t>an</w:t>
      </w:r>
      <w:r w:rsidRPr="00975513">
        <w:rPr>
          <w:rFonts w:asciiTheme="minorHAnsi" w:hAnsiTheme="minorHAnsi" w:cstheme="minorHAnsi"/>
          <w:color w:val="000000" w:themeColor="text1"/>
        </w:rPr>
        <w:t xml:space="preserve"> Oxfam supported Case Management Centre in </w:t>
      </w:r>
      <w:proofErr w:type="spellStart"/>
      <w:r w:rsidRPr="00975513">
        <w:rPr>
          <w:rFonts w:asciiTheme="minorHAnsi" w:hAnsiTheme="minorHAnsi" w:cstheme="minorHAnsi"/>
          <w:color w:val="000000" w:themeColor="text1"/>
        </w:rPr>
        <w:t>Lae</w:t>
      </w:r>
      <w:proofErr w:type="spellEnd"/>
      <w:r w:rsidRPr="00975513">
        <w:rPr>
          <w:rFonts w:asciiTheme="minorHAnsi" w:hAnsiTheme="minorHAnsi" w:cstheme="minorHAnsi"/>
          <w:color w:val="000000" w:themeColor="text1"/>
        </w:rPr>
        <w:t xml:space="preserve"> provides women affected by sexual and family violence with the counselling, support and intervention they need to obtain protection and justice.</w:t>
      </w:r>
      <w:r w:rsidR="00DD3547" w:rsidRPr="00975513">
        <w:rPr>
          <w:rFonts w:asciiTheme="minorHAnsi" w:hAnsiTheme="minorHAnsi" w:cstheme="minorHAnsi"/>
          <w:color w:val="000000" w:themeColor="text1"/>
        </w:rPr>
        <w:t xml:space="preserve"> </w:t>
      </w:r>
      <w:proofErr w:type="spellStart"/>
      <w:r w:rsidR="00DD3547" w:rsidRPr="00975513">
        <w:rPr>
          <w:rFonts w:asciiTheme="minorHAnsi" w:hAnsiTheme="minorHAnsi" w:cstheme="minorHAnsi"/>
          <w:color w:val="000000" w:themeColor="text1"/>
        </w:rPr>
        <w:t>Femili</w:t>
      </w:r>
      <w:proofErr w:type="spellEnd"/>
      <w:r w:rsidR="00DD3547" w:rsidRPr="00975513">
        <w:rPr>
          <w:rFonts w:asciiTheme="minorHAnsi" w:hAnsiTheme="minorHAnsi" w:cstheme="minorHAnsi"/>
          <w:color w:val="000000" w:themeColor="text1"/>
        </w:rPr>
        <w:t xml:space="preserve"> PNG </w:t>
      </w:r>
      <w:r w:rsidR="00D13B5E" w:rsidRPr="00975513">
        <w:rPr>
          <w:rFonts w:asciiTheme="minorHAnsi" w:hAnsiTheme="minorHAnsi" w:cstheme="minorHAnsi"/>
          <w:color w:val="000000" w:themeColor="text1"/>
          <w:shd w:val="clear" w:color="auto" w:fill="FFFFFF"/>
        </w:rPr>
        <w:t xml:space="preserve">runs Case Management Centres in Port Moresby and </w:t>
      </w:r>
      <w:proofErr w:type="spellStart"/>
      <w:r w:rsidR="00D13B5E" w:rsidRPr="00975513">
        <w:rPr>
          <w:rFonts w:asciiTheme="minorHAnsi" w:hAnsiTheme="minorHAnsi" w:cstheme="minorHAnsi"/>
          <w:color w:val="000000" w:themeColor="text1"/>
          <w:shd w:val="clear" w:color="auto" w:fill="FFFFFF"/>
        </w:rPr>
        <w:t>Lae</w:t>
      </w:r>
      <w:proofErr w:type="spellEnd"/>
      <w:r w:rsidR="00D13B5E" w:rsidRPr="00975513">
        <w:rPr>
          <w:rFonts w:asciiTheme="minorHAnsi" w:hAnsiTheme="minorHAnsi" w:cstheme="minorHAnsi"/>
          <w:color w:val="000000" w:themeColor="text1"/>
          <w:shd w:val="clear" w:color="auto" w:fill="FFFFFF"/>
        </w:rPr>
        <w:t xml:space="preserve"> to assist survivors of family and sexual violence</w:t>
      </w:r>
      <w:r w:rsidR="00DD3547" w:rsidRPr="00975513">
        <w:rPr>
          <w:rFonts w:asciiTheme="minorHAnsi" w:hAnsiTheme="minorHAnsi" w:cstheme="minorHAnsi"/>
          <w:color w:val="000000" w:themeColor="text1"/>
        </w:rPr>
        <w:t>.</w:t>
      </w:r>
    </w:p>
    <w:p w14:paraId="2B05E166" w14:textId="77777777" w:rsidR="00EC366C" w:rsidRPr="00975513" w:rsidRDefault="00EC366C" w:rsidP="00FC1E2E">
      <w:pPr>
        <w:rPr>
          <w:rFonts w:asciiTheme="minorHAnsi" w:hAnsiTheme="minorHAnsi" w:cstheme="minorHAnsi"/>
          <w:color w:val="000000" w:themeColor="text1"/>
        </w:rPr>
      </w:pPr>
    </w:p>
    <w:p w14:paraId="3B1F2C3A" w14:textId="525B1ACA" w:rsidR="00D67192" w:rsidRPr="00975513" w:rsidRDefault="00EC366C" w:rsidP="00E949D9">
      <w:pPr>
        <w:rPr>
          <w:rFonts w:asciiTheme="minorHAnsi" w:hAnsiTheme="minorHAnsi" w:cstheme="minorHAnsi"/>
          <w:color w:val="000000" w:themeColor="text1"/>
          <w:shd w:val="clear" w:color="auto" w:fill="FFFFFF"/>
        </w:rPr>
      </w:pPr>
      <w:r w:rsidRPr="00975513">
        <w:rPr>
          <w:rFonts w:asciiTheme="minorHAnsi" w:hAnsiTheme="minorHAnsi" w:cstheme="minorHAnsi"/>
          <w:color w:val="000000" w:themeColor="text1"/>
        </w:rPr>
        <w:t xml:space="preserve">Other support centres include </w:t>
      </w:r>
      <w:r w:rsidR="00374293">
        <w:rPr>
          <w:rFonts w:asciiTheme="minorHAnsi" w:hAnsiTheme="minorHAnsi" w:cstheme="minorHAnsi"/>
          <w:color w:val="000000" w:themeColor="text1"/>
        </w:rPr>
        <w:t>F</w:t>
      </w:r>
      <w:r w:rsidRPr="00975513">
        <w:rPr>
          <w:rFonts w:asciiTheme="minorHAnsi" w:hAnsiTheme="minorHAnsi" w:cstheme="minorHAnsi"/>
          <w:color w:val="000000" w:themeColor="text1"/>
        </w:rPr>
        <w:t xml:space="preserve">amily </w:t>
      </w:r>
      <w:r w:rsidR="00374293">
        <w:rPr>
          <w:rFonts w:asciiTheme="minorHAnsi" w:hAnsiTheme="minorHAnsi" w:cstheme="minorHAnsi"/>
          <w:color w:val="000000" w:themeColor="text1"/>
        </w:rPr>
        <w:t>S</w:t>
      </w:r>
      <w:r w:rsidRPr="00975513">
        <w:rPr>
          <w:rFonts w:asciiTheme="minorHAnsi" w:hAnsiTheme="minorHAnsi" w:cstheme="minorHAnsi"/>
          <w:color w:val="000000" w:themeColor="text1"/>
        </w:rPr>
        <w:t>upport Centre</w:t>
      </w:r>
      <w:r w:rsidR="005322E8">
        <w:rPr>
          <w:rFonts w:asciiTheme="minorHAnsi" w:hAnsiTheme="minorHAnsi" w:cstheme="minorHAnsi"/>
          <w:color w:val="000000" w:themeColor="text1"/>
        </w:rPr>
        <w:t>s</w:t>
      </w:r>
      <w:r w:rsidRPr="00975513">
        <w:rPr>
          <w:rFonts w:asciiTheme="minorHAnsi" w:hAnsiTheme="minorHAnsi" w:cstheme="minorHAnsi"/>
          <w:color w:val="000000" w:themeColor="text1"/>
        </w:rPr>
        <w:t xml:space="preserve"> </w:t>
      </w:r>
      <w:r w:rsidR="00D13B5E" w:rsidRPr="00975513">
        <w:rPr>
          <w:rFonts w:asciiTheme="minorHAnsi" w:hAnsiTheme="minorHAnsi" w:cstheme="minorHAnsi"/>
          <w:color w:val="000000" w:themeColor="text1"/>
        </w:rPr>
        <w:t xml:space="preserve">in some </w:t>
      </w:r>
      <w:r w:rsidRPr="00975513">
        <w:rPr>
          <w:rFonts w:asciiTheme="minorHAnsi" w:hAnsiTheme="minorHAnsi" w:cstheme="minorHAnsi"/>
          <w:color w:val="000000" w:themeColor="text1"/>
        </w:rPr>
        <w:t>hospitals</w:t>
      </w:r>
      <w:r w:rsidR="00D13B5E" w:rsidRPr="00975513">
        <w:rPr>
          <w:rFonts w:asciiTheme="minorHAnsi" w:hAnsiTheme="minorHAnsi" w:cstheme="minorHAnsi"/>
          <w:color w:val="000000" w:themeColor="text1"/>
        </w:rPr>
        <w:t>.</w:t>
      </w:r>
      <w:r w:rsidRPr="00975513">
        <w:rPr>
          <w:rFonts w:asciiTheme="minorHAnsi" w:hAnsiTheme="minorHAnsi" w:cstheme="minorHAnsi"/>
          <w:color w:val="000000" w:themeColor="text1"/>
        </w:rPr>
        <w:t xml:space="preserve"> Links of Hope in Port Moresby and Mount Hagen provides support for children affected by HIV and AIDS</w:t>
      </w:r>
      <w:r w:rsidR="00D13B5E" w:rsidRPr="00975513">
        <w:rPr>
          <w:rFonts w:asciiTheme="minorHAnsi" w:hAnsiTheme="minorHAnsi" w:cstheme="minorHAnsi"/>
          <w:color w:val="000000" w:themeColor="text1"/>
        </w:rPr>
        <w:t>.</w:t>
      </w:r>
      <w:r w:rsidRPr="00975513">
        <w:rPr>
          <w:rFonts w:asciiTheme="minorHAnsi" w:hAnsiTheme="minorHAnsi" w:cstheme="minorHAnsi"/>
          <w:color w:val="000000" w:themeColor="text1"/>
        </w:rPr>
        <w:t xml:space="preserve"> </w:t>
      </w:r>
      <w:r w:rsidR="00E3336F" w:rsidRPr="00975513">
        <w:rPr>
          <w:rFonts w:asciiTheme="minorHAnsi" w:hAnsiTheme="minorHAnsi" w:cstheme="minorHAnsi"/>
          <w:color w:val="000000" w:themeColor="text1"/>
        </w:rPr>
        <w:t xml:space="preserve">Human Rights Defenders </w:t>
      </w:r>
      <w:r w:rsidR="00D13B5E" w:rsidRPr="00975513">
        <w:rPr>
          <w:rFonts w:asciiTheme="minorHAnsi" w:hAnsiTheme="minorHAnsi" w:cstheme="minorHAnsi"/>
          <w:color w:val="000000" w:themeColor="text1"/>
        </w:rPr>
        <w:t xml:space="preserve">operate </w:t>
      </w:r>
      <w:r w:rsidR="00E3336F" w:rsidRPr="00975513">
        <w:rPr>
          <w:rFonts w:asciiTheme="minorHAnsi" w:hAnsiTheme="minorHAnsi" w:cstheme="minorHAnsi"/>
          <w:color w:val="000000" w:themeColor="text1"/>
        </w:rPr>
        <w:t xml:space="preserve">in </w:t>
      </w:r>
      <w:proofErr w:type="spellStart"/>
      <w:r w:rsidR="00E3336F" w:rsidRPr="00975513">
        <w:rPr>
          <w:rFonts w:asciiTheme="minorHAnsi" w:hAnsiTheme="minorHAnsi" w:cstheme="minorHAnsi"/>
          <w:color w:val="000000" w:themeColor="text1"/>
        </w:rPr>
        <w:t>Simbu</w:t>
      </w:r>
      <w:proofErr w:type="spellEnd"/>
      <w:r w:rsidR="00D13B5E" w:rsidRPr="00975513">
        <w:rPr>
          <w:rFonts w:asciiTheme="minorHAnsi" w:hAnsiTheme="minorHAnsi" w:cstheme="minorHAnsi"/>
          <w:color w:val="000000" w:themeColor="text1"/>
        </w:rPr>
        <w:t xml:space="preserve"> Province. </w:t>
      </w:r>
      <w:r w:rsidR="00E46C71">
        <w:rPr>
          <w:rFonts w:asciiTheme="minorHAnsi" w:hAnsiTheme="minorHAnsi" w:cstheme="minorHAnsi"/>
          <w:color w:val="000000" w:themeColor="text1"/>
        </w:rPr>
        <w:t xml:space="preserve">The NGO </w:t>
      </w:r>
      <w:r w:rsidR="005322E8">
        <w:rPr>
          <w:rFonts w:asciiTheme="minorHAnsi" w:hAnsiTheme="minorHAnsi" w:cstheme="minorHAnsi"/>
          <w:color w:val="000000" w:themeColor="text1"/>
        </w:rPr>
        <w:t xml:space="preserve">Voice for Change </w:t>
      </w:r>
      <w:r w:rsidR="006F4523">
        <w:rPr>
          <w:rFonts w:asciiTheme="minorHAnsi" w:hAnsiTheme="minorHAnsi" w:cstheme="minorHAnsi"/>
          <w:color w:val="000000" w:themeColor="text1"/>
        </w:rPr>
        <w:t>assists with</w:t>
      </w:r>
      <w:r w:rsidR="00374293">
        <w:rPr>
          <w:rFonts w:asciiTheme="minorHAnsi" w:hAnsiTheme="minorHAnsi" w:cstheme="minorHAnsi"/>
          <w:color w:val="000000" w:themeColor="text1"/>
        </w:rPr>
        <w:t xml:space="preserve"> education and help for victims</w:t>
      </w:r>
      <w:r w:rsidR="005322E8">
        <w:rPr>
          <w:rFonts w:asciiTheme="minorHAnsi" w:hAnsiTheme="minorHAnsi" w:cstheme="minorHAnsi"/>
          <w:color w:val="000000" w:themeColor="text1"/>
        </w:rPr>
        <w:t xml:space="preserve"> in </w:t>
      </w:r>
      <w:proofErr w:type="spellStart"/>
      <w:r w:rsidR="005322E8">
        <w:rPr>
          <w:rFonts w:asciiTheme="minorHAnsi" w:hAnsiTheme="minorHAnsi" w:cstheme="minorHAnsi"/>
          <w:color w:val="000000" w:themeColor="text1"/>
        </w:rPr>
        <w:t>Jiwaka</w:t>
      </w:r>
      <w:proofErr w:type="spellEnd"/>
      <w:r w:rsidR="005322E8">
        <w:rPr>
          <w:rFonts w:asciiTheme="minorHAnsi" w:hAnsiTheme="minorHAnsi" w:cstheme="minorHAnsi"/>
          <w:color w:val="000000" w:themeColor="text1"/>
        </w:rPr>
        <w:t xml:space="preserve"> Province. </w:t>
      </w:r>
      <w:r w:rsidRPr="00975513">
        <w:rPr>
          <w:rFonts w:asciiTheme="minorHAnsi" w:hAnsiTheme="minorHAnsi" w:cstheme="minorHAnsi"/>
          <w:color w:val="000000" w:themeColor="text1"/>
        </w:rPr>
        <w:t xml:space="preserve">Mercy Works provides support </w:t>
      </w:r>
      <w:r w:rsidR="00D13B5E" w:rsidRPr="00975513">
        <w:rPr>
          <w:rFonts w:asciiTheme="minorHAnsi" w:hAnsiTheme="minorHAnsi" w:cstheme="minorHAnsi"/>
          <w:color w:val="000000" w:themeColor="text1"/>
        </w:rPr>
        <w:t xml:space="preserve">services </w:t>
      </w:r>
      <w:r w:rsidRPr="00975513">
        <w:rPr>
          <w:rFonts w:asciiTheme="minorHAnsi" w:hAnsiTheme="minorHAnsi" w:cstheme="minorHAnsi"/>
          <w:color w:val="000000" w:themeColor="text1"/>
        </w:rPr>
        <w:t xml:space="preserve">in </w:t>
      </w:r>
      <w:r w:rsidRPr="00975513">
        <w:rPr>
          <w:rFonts w:asciiTheme="minorHAnsi" w:hAnsiTheme="minorHAnsi" w:cstheme="minorHAnsi"/>
          <w:color w:val="000000" w:themeColor="text1"/>
        </w:rPr>
        <w:lastRenderedPageBreak/>
        <w:t xml:space="preserve">Mount Hagen, Goroka, </w:t>
      </w:r>
      <w:proofErr w:type="spellStart"/>
      <w:r w:rsidRPr="00975513">
        <w:rPr>
          <w:rFonts w:asciiTheme="minorHAnsi" w:hAnsiTheme="minorHAnsi" w:cstheme="minorHAnsi"/>
          <w:color w:val="000000" w:themeColor="text1"/>
        </w:rPr>
        <w:t>Simbu</w:t>
      </w:r>
      <w:proofErr w:type="spellEnd"/>
      <w:r w:rsidRPr="00975513">
        <w:rPr>
          <w:rFonts w:asciiTheme="minorHAnsi" w:hAnsiTheme="minorHAnsi" w:cstheme="minorHAnsi"/>
          <w:color w:val="000000" w:themeColor="text1"/>
        </w:rPr>
        <w:t xml:space="preserve">, </w:t>
      </w:r>
      <w:proofErr w:type="spellStart"/>
      <w:r w:rsidRPr="00975513">
        <w:rPr>
          <w:rFonts w:asciiTheme="minorHAnsi" w:hAnsiTheme="minorHAnsi" w:cstheme="minorHAnsi"/>
          <w:color w:val="000000" w:themeColor="text1"/>
        </w:rPr>
        <w:t>K</w:t>
      </w:r>
      <w:r w:rsidR="00D13B5E" w:rsidRPr="00975513">
        <w:rPr>
          <w:rFonts w:asciiTheme="minorHAnsi" w:hAnsiTheme="minorHAnsi" w:cstheme="minorHAnsi"/>
          <w:color w:val="000000" w:themeColor="text1"/>
        </w:rPr>
        <w:t>i</w:t>
      </w:r>
      <w:r w:rsidRPr="00975513">
        <w:rPr>
          <w:rFonts w:asciiTheme="minorHAnsi" w:hAnsiTheme="minorHAnsi" w:cstheme="minorHAnsi"/>
          <w:color w:val="000000" w:themeColor="text1"/>
        </w:rPr>
        <w:t>unga</w:t>
      </w:r>
      <w:proofErr w:type="spellEnd"/>
      <w:r w:rsidRPr="00975513">
        <w:rPr>
          <w:rFonts w:asciiTheme="minorHAnsi" w:hAnsiTheme="minorHAnsi" w:cstheme="minorHAnsi"/>
          <w:color w:val="000000" w:themeColor="text1"/>
        </w:rPr>
        <w:t>, Wewak</w:t>
      </w:r>
      <w:r w:rsidR="00AA38A8" w:rsidRPr="00975513">
        <w:rPr>
          <w:rFonts w:asciiTheme="minorHAnsi" w:hAnsiTheme="minorHAnsi" w:cstheme="minorHAnsi"/>
          <w:color w:val="000000" w:themeColor="text1"/>
        </w:rPr>
        <w:t xml:space="preserve">, and Port Moresby. Allied organisations include </w:t>
      </w:r>
      <w:r w:rsidRPr="00975513">
        <w:rPr>
          <w:rFonts w:asciiTheme="minorHAnsi" w:hAnsiTheme="minorHAnsi" w:cstheme="minorHAnsi"/>
          <w:color w:val="000000" w:themeColor="text1"/>
        </w:rPr>
        <w:t xml:space="preserve">Cheshire </w:t>
      </w:r>
      <w:proofErr w:type="spellStart"/>
      <w:r w:rsidRPr="00975513">
        <w:rPr>
          <w:rFonts w:asciiTheme="minorHAnsi" w:hAnsiTheme="minorHAnsi" w:cstheme="minorHAnsi"/>
          <w:color w:val="000000" w:themeColor="text1"/>
        </w:rPr>
        <w:t>disAbility</w:t>
      </w:r>
      <w:proofErr w:type="spellEnd"/>
      <w:r w:rsidRPr="00975513">
        <w:rPr>
          <w:rFonts w:asciiTheme="minorHAnsi" w:hAnsiTheme="minorHAnsi" w:cstheme="minorHAnsi"/>
          <w:color w:val="000000" w:themeColor="text1"/>
        </w:rPr>
        <w:t xml:space="preserve"> services, </w:t>
      </w:r>
      <w:r w:rsidR="00537627" w:rsidRPr="00975513">
        <w:rPr>
          <w:rFonts w:asciiTheme="minorHAnsi" w:hAnsiTheme="minorHAnsi" w:cstheme="minorHAnsi"/>
          <w:color w:val="000000" w:themeColor="text1"/>
        </w:rPr>
        <w:t xml:space="preserve">the </w:t>
      </w:r>
      <w:proofErr w:type="spellStart"/>
      <w:r w:rsidR="00537627" w:rsidRPr="00975513">
        <w:rPr>
          <w:rFonts w:asciiTheme="minorHAnsi" w:hAnsiTheme="minorHAnsi" w:cstheme="minorHAnsi"/>
          <w:color w:val="000000" w:themeColor="text1"/>
        </w:rPr>
        <w:t>WeCare</w:t>
      </w:r>
      <w:proofErr w:type="spellEnd"/>
      <w:r w:rsidR="00537627" w:rsidRPr="00975513">
        <w:rPr>
          <w:rFonts w:asciiTheme="minorHAnsi" w:hAnsiTheme="minorHAnsi" w:cstheme="minorHAnsi"/>
          <w:color w:val="000000" w:themeColor="text1"/>
        </w:rPr>
        <w:t xml:space="preserve"> Foundation </w:t>
      </w:r>
      <w:r w:rsidRPr="00975513">
        <w:rPr>
          <w:rFonts w:asciiTheme="minorHAnsi" w:hAnsiTheme="minorHAnsi" w:cstheme="minorHAnsi"/>
          <w:color w:val="000000" w:themeColor="text1"/>
        </w:rPr>
        <w:t xml:space="preserve">and the </w:t>
      </w:r>
      <w:proofErr w:type="spellStart"/>
      <w:r w:rsidRPr="00975513">
        <w:rPr>
          <w:rFonts w:asciiTheme="minorHAnsi" w:hAnsiTheme="minorHAnsi" w:cstheme="minorHAnsi"/>
          <w:color w:val="000000" w:themeColor="text1"/>
        </w:rPr>
        <w:t>Hohola</w:t>
      </w:r>
      <w:proofErr w:type="spellEnd"/>
      <w:r w:rsidRPr="00975513">
        <w:rPr>
          <w:rFonts w:asciiTheme="minorHAnsi" w:hAnsiTheme="minorHAnsi" w:cstheme="minorHAnsi"/>
          <w:color w:val="000000" w:themeColor="text1"/>
        </w:rPr>
        <w:t xml:space="preserve"> Youth Development Centre in Port Moresby.</w:t>
      </w:r>
      <w:r w:rsidR="00975513" w:rsidRPr="00975513">
        <w:rPr>
          <w:rFonts w:asciiTheme="minorHAnsi" w:hAnsiTheme="minorHAnsi" w:cstheme="minorHAnsi"/>
          <w:color w:val="000000" w:themeColor="text1"/>
        </w:rPr>
        <w:t xml:space="preserve"> The Catholic Church has a network of </w:t>
      </w:r>
      <w:r w:rsidR="00C97517" w:rsidRPr="00975513">
        <w:rPr>
          <w:rFonts w:asciiTheme="minorHAnsi" w:hAnsiTheme="minorHAnsi" w:cstheme="minorHAnsi"/>
          <w:color w:val="000000" w:themeColor="text1"/>
          <w:shd w:val="clear" w:color="auto" w:fill="FFFFFF"/>
        </w:rPr>
        <w:t xml:space="preserve">small agencies that have been providing temporary shelter for battered women, children and victims of family and sexual violence in Wewak, Kokopo, Madang, Bougainville and Port Moresby.  </w:t>
      </w:r>
    </w:p>
    <w:p w14:paraId="1BCD3D71" w14:textId="2BBACFB9" w:rsidR="00975513" w:rsidRDefault="00975513" w:rsidP="00E949D9">
      <w:pPr>
        <w:rPr>
          <w:rFonts w:cstheme="minorHAnsi"/>
          <w:color w:val="000000" w:themeColor="text1"/>
          <w:shd w:val="clear" w:color="auto" w:fill="FFFFFF"/>
        </w:rPr>
      </w:pPr>
    </w:p>
    <w:p w14:paraId="7A62CEAF" w14:textId="04CEF1C9" w:rsidR="00D67192" w:rsidRPr="00CB224A" w:rsidRDefault="006F4523" w:rsidP="000A16B7">
      <w:pPr>
        <w:rPr>
          <w:rFonts w:asciiTheme="minorHAnsi" w:hAnsiTheme="minorHAnsi" w:cstheme="minorHAnsi"/>
          <w:b/>
          <w:bCs/>
          <w:color w:val="212121"/>
          <w:shd w:val="clear" w:color="auto" w:fill="FFFFFF"/>
        </w:rPr>
      </w:pPr>
      <w:r>
        <w:rPr>
          <w:rFonts w:asciiTheme="minorHAnsi" w:hAnsiTheme="minorHAnsi" w:cstheme="minorHAnsi"/>
          <w:b/>
          <w:bCs/>
          <w:color w:val="212121"/>
          <w:shd w:val="clear" w:color="auto" w:fill="FFFFFF"/>
        </w:rPr>
        <w:t>3</w:t>
      </w:r>
      <w:r w:rsidR="00D7381A" w:rsidRPr="00CB224A">
        <w:rPr>
          <w:rFonts w:asciiTheme="minorHAnsi" w:hAnsiTheme="minorHAnsi" w:cstheme="minorHAnsi"/>
          <w:b/>
          <w:bCs/>
          <w:color w:val="212121"/>
          <w:shd w:val="clear" w:color="auto" w:fill="FFFFFF"/>
        </w:rPr>
        <w:t xml:space="preserve">. </w:t>
      </w:r>
      <w:r w:rsidR="00975513" w:rsidRPr="00CB224A">
        <w:rPr>
          <w:rFonts w:asciiTheme="minorHAnsi" w:hAnsiTheme="minorHAnsi" w:cstheme="minorHAnsi"/>
          <w:b/>
          <w:bCs/>
          <w:color w:val="212121"/>
          <w:shd w:val="clear" w:color="auto" w:fill="FFFFFF"/>
        </w:rPr>
        <w:t>M</w:t>
      </w:r>
      <w:r w:rsidR="00D67192" w:rsidRPr="00CB224A">
        <w:rPr>
          <w:rFonts w:asciiTheme="minorHAnsi" w:hAnsiTheme="minorHAnsi" w:cstheme="minorHAnsi"/>
          <w:b/>
          <w:bCs/>
          <w:color w:val="212121"/>
          <w:shd w:val="clear" w:color="auto" w:fill="FFFFFF"/>
        </w:rPr>
        <w:t xml:space="preserve">aternal </w:t>
      </w:r>
      <w:r w:rsidR="00B57EEC" w:rsidRPr="00CB224A">
        <w:rPr>
          <w:rFonts w:asciiTheme="minorHAnsi" w:hAnsiTheme="minorHAnsi" w:cstheme="minorHAnsi"/>
          <w:b/>
          <w:bCs/>
          <w:color w:val="212121"/>
          <w:shd w:val="clear" w:color="auto" w:fill="FFFFFF"/>
        </w:rPr>
        <w:t xml:space="preserve">and </w:t>
      </w:r>
      <w:r w:rsidR="006D42E1">
        <w:rPr>
          <w:rFonts w:asciiTheme="minorHAnsi" w:hAnsiTheme="minorHAnsi" w:cstheme="minorHAnsi"/>
          <w:b/>
          <w:bCs/>
          <w:color w:val="212121"/>
          <w:shd w:val="clear" w:color="auto" w:fill="FFFFFF"/>
        </w:rPr>
        <w:t>Child</w:t>
      </w:r>
      <w:r w:rsidR="00B57EEC" w:rsidRPr="00CB224A">
        <w:rPr>
          <w:rFonts w:asciiTheme="minorHAnsi" w:hAnsiTheme="minorHAnsi" w:cstheme="minorHAnsi"/>
          <w:b/>
          <w:bCs/>
          <w:color w:val="212121"/>
          <w:shd w:val="clear" w:color="auto" w:fill="FFFFFF"/>
        </w:rPr>
        <w:t xml:space="preserve"> M</w:t>
      </w:r>
      <w:r w:rsidR="00D67192" w:rsidRPr="00CB224A">
        <w:rPr>
          <w:rFonts w:asciiTheme="minorHAnsi" w:hAnsiTheme="minorHAnsi" w:cstheme="minorHAnsi"/>
          <w:b/>
          <w:bCs/>
          <w:color w:val="212121"/>
          <w:shd w:val="clear" w:color="auto" w:fill="FFFFFF"/>
        </w:rPr>
        <w:t>ortality</w:t>
      </w:r>
    </w:p>
    <w:p w14:paraId="79A7CA60" w14:textId="350BBA83" w:rsidR="000A16B7" w:rsidRPr="00CB224A" w:rsidRDefault="000A16B7" w:rsidP="000A16B7">
      <w:pPr>
        <w:rPr>
          <w:rFonts w:asciiTheme="minorHAnsi" w:hAnsiTheme="minorHAnsi" w:cstheme="minorHAnsi"/>
          <w:color w:val="212121"/>
          <w:shd w:val="clear" w:color="auto" w:fill="FFFFFF"/>
        </w:rPr>
      </w:pPr>
    </w:p>
    <w:p w14:paraId="5D5C465F" w14:textId="532364DF" w:rsidR="00CC77F1" w:rsidRPr="00CB224A" w:rsidRDefault="000A16B7" w:rsidP="00CC77F1">
      <w:pPr>
        <w:rPr>
          <w:rFonts w:asciiTheme="minorHAnsi" w:hAnsiTheme="minorHAnsi" w:cstheme="minorHAnsi"/>
          <w:color w:val="000000" w:themeColor="text1"/>
        </w:rPr>
      </w:pPr>
      <w:r w:rsidRPr="00CB224A">
        <w:rPr>
          <w:rFonts w:asciiTheme="minorHAnsi" w:hAnsiTheme="minorHAnsi" w:cstheme="minorHAnsi"/>
          <w:color w:val="000000" w:themeColor="text1"/>
        </w:rPr>
        <w:t>Childbearing in Papua New Guinea is a risky business. </w:t>
      </w:r>
      <w:r w:rsidR="007A72EC" w:rsidRPr="00CB224A">
        <w:rPr>
          <w:rFonts w:asciiTheme="minorHAnsi" w:hAnsiTheme="minorHAnsi" w:cstheme="minorHAnsi"/>
          <w:color w:val="000000" w:themeColor="text1"/>
        </w:rPr>
        <w:t>The Maternal Mortality Rate (MMR) in PNG is considered the highest in the region. The estimated MMR within communities</w:t>
      </w:r>
      <w:r w:rsidR="00195F02" w:rsidRPr="00CB224A">
        <w:rPr>
          <w:rFonts w:asciiTheme="minorHAnsi" w:hAnsiTheme="minorHAnsi" w:cstheme="minorHAnsi"/>
          <w:color w:val="000000" w:themeColor="text1"/>
        </w:rPr>
        <w:t xml:space="preserve"> </w:t>
      </w:r>
      <w:r w:rsidR="00E46C71">
        <w:rPr>
          <w:rFonts w:asciiTheme="minorHAnsi" w:hAnsiTheme="minorHAnsi" w:cstheme="minorHAnsi"/>
          <w:color w:val="000000" w:themeColor="text1"/>
        </w:rPr>
        <w:t xml:space="preserve">from various studies </w:t>
      </w:r>
      <w:r w:rsidR="00195F02" w:rsidRPr="00CB224A">
        <w:rPr>
          <w:rFonts w:asciiTheme="minorHAnsi" w:hAnsiTheme="minorHAnsi" w:cstheme="minorHAnsi"/>
          <w:color w:val="000000" w:themeColor="text1"/>
        </w:rPr>
        <w:t>varies widely,</w:t>
      </w:r>
      <w:r w:rsidR="007A72EC" w:rsidRPr="00CB224A">
        <w:rPr>
          <w:rFonts w:asciiTheme="minorHAnsi" w:hAnsiTheme="minorHAnsi" w:cstheme="minorHAnsi"/>
          <w:color w:val="000000" w:themeColor="text1"/>
        </w:rPr>
        <w:t xml:space="preserve"> rang</w:t>
      </w:r>
      <w:r w:rsidR="00195F02" w:rsidRPr="00CB224A">
        <w:rPr>
          <w:rFonts w:asciiTheme="minorHAnsi" w:hAnsiTheme="minorHAnsi" w:cstheme="minorHAnsi"/>
          <w:color w:val="000000" w:themeColor="text1"/>
        </w:rPr>
        <w:t>ing</w:t>
      </w:r>
      <w:r w:rsidR="007A72EC" w:rsidRPr="00CB224A">
        <w:rPr>
          <w:rFonts w:asciiTheme="minorHAnsi" w:hAnsiTheme="minorHAnsi" w:cstheme="minorHAnsi"/>
          <w:color w:val="000000" w:themeColor="text1"/>
        </w:rPr>
        <w:t xml:space="preserve"> from 215 to over 900 per 100,000 live births. </w:t>
      </w:r>
      <w:r w:rsidR="00B57EEC" w:rsidRPr="00CB224A">
        <w:rPr>
          <w:rFonts w:asciiTheme="minorHAnsi" w:hAnsiTheme="minorHAnsi" w:cstheme="minorHAnsi"/>
          <w:color w:val="000000"/>
        </w:rPr>
        <w:t xml:space="preserve">Despite the variance, these figures indicate a serious safety situation for mothers in PNG and an urgent need to improve maternal health outcomes.  </w:t>
      </w:r>
      <w:r w:rsidR="00195F02" w:rsidRPr="00CB224A">
        <w:rPr>
          <w:rFonts w:asciiTheme="minorHAnsi" w:hAnsiTheme="minorHAnsi" w:cstheme="minorHAnsi"/>
          <w:color w:val="000000"/>
        </w:rPr>
        <w:t xml:space="preserve">Only </w:t>
      </w:r>
      <w:r w:rsidR="007A72EC" w:rsidRPr="00CB224A">
        <w:rPr>
          <w:rFonts w:asciiTheme="minorHAnsi" w:hAnsiTheme="minorHAnsi" w:cstheme="minorHAnsi"/>
          <w:color w:val="000000" w:themeColor="text1"/>
        </w:rPr>
        <w:t>5</w:t>
      </w:r>
      <w:r w:rsidR="00CC77F1" w:rsidRPr="00CB224A">
        <w:rPr>
          <w:rFonts w:asciiTheme="minorHAnsi" w:hAnsiTheme="minorHAnsi" w:cstheme="minorHAnsi"/>
          <w:color w:val="000000" w:themeColor="text1"/>
        </w:rPr>
        <w:t>6</w:t>
      </w:r>
      <w:r w:rsidR="00E46C71">
        <w:rPr>
          <w:rFonts w:asciiTheme="minorHAnsi" w:hAnsiTheme="minorHAnsi" w:cstheme="minorHAnsi"/>
          <w:color w:val="000000" w:themeColor="text1"/>
        </w:rPr>
        <w:t xml:space="preserve"> percent</w:t>
      </w:r>
      <w:r w:rsidR="007A72EC" w:rsidRPr="00CB224A">
        <w:rPr>
          <w:rFonts w:asciiTheme="minorHAnsi" w:hAnsiTheme="minorHAnsi" w:cstheme="minorHAnsi"/>
          <w:color w:val="000000" w:themeColor="text1"/>
        </w:rPr>
        <w:t xml:space="preserve"> of women in PNG give birth in a health facility</w:t>
      </w:r>
      <w:r w:rsidR="00195F02" w:rsidRPr="00CB224A">
        <w:rPr>
          <w:rFonts w:asciiTheme="minorHAnsi" w:hAnsiTheme="minorHAnsi" w:cstheme="minorHAnsi"/>
          <w:color w:val="000000" w:themeColor="text1"/>
        </w:rPr>
        <w:t xml:space="preserve">. </w:t>
      </w:r>
      <w:r w:rsidR="006B4488" w:rsidRPr="00CB224A">
        <w:rPr>
          <w:rFonts w:asciiTheme="minorHAnsi" w:hAnsiTheme="minorHAnsi" w:cstheme="minorHAnsi"/>
          <w:color w:val="000000" w:themeColor="text1"/>
        </w:rPr>
        <w:t>Even a</w:t>
      </w:r>
      <w:r w:rsidR="00CC77F1" w:rsidRPr="00CB224A">
        <w:rPr>
          <w:rFonts w:asciiTheme="minorHAnsi" w:hAnsiTheme="minorHAnsi" w:cstheme="minorHAnsi"/>
          <w:color w:val="000000" w:themeColor="text1"/>
        </w:rPr>
        <w:t xml:space="preserve"> birth that occurs in a facility does not mean it is supervised by a skilled birth attendant</w:t>
      </w:r>
      <w:r w:rsidR="006F4523">
        <w:rPr>
          <w:rFonts w:asciiTheme="minorHAnsi" w:hAnsiTheme="minorHAnsi" w:cstheme="minorHAnsi"/>
          <w:color w:val="000000" w:themeColor="text1"/>
        </w:rPr>
        <w:t>,</w:t>
      </w:r>
      <w:r w:rsidR="00CC77F1" w:rsidRPr="00CB224A">
        <w:rPr>
          <w:rFonts w:asciiTheme="minorHAnsi" w:hAnsiTheme="minorHAnsi" w:cstheme="minorHAnsi"/>
          <w:color w:val="000000" w:themeColor="text1"/>
        </w:rPr>
        <w:t xml:space="preserve"> and a health care provider at the facility may not have the necessary skills to support a safe birth. Papua New Guinea has the lowest rates of skilled birth attendants in the Western Pacific, with an estimated 6000 more skilled birth attendants needed to meet the global </w:t>
      </w:r>
      <w:r w:rsidR="00195F02" w:rsidRPr="00CB224A">
        <w:rPr>
          <w:rFonts w:asciiTheme="minorHAnsi" w:hAnsiTheme="minorHAnsi" w:cstheme="minorHAnsi"/>
          <w:color w:val="000000" w:themeColor="text1"/>
        </w:rPr>
        <w:t xml:space="preserve">safety </w:t>
      </w:r>
      <w:r w:rsidR="00CC77F1" w:rsidRPr="00CB224A">
        <w:rPr>
          <w:rFonts w:asciiTheme="minorHAnsi" w:hAnsiTheme="minorHAnsi" w:cstheme="minorHAnsi"/>
          <w:color w:val="000000" w:themeColor="text1"/>
        </w:rPr>
        <w:t>standard</w:t>
      </w:r>
      <w:r w:rsidR="00E46C71">
        <w:rPr>
          <w:rFonts w:asciiTheme="minorHAnsi" w:hAnsiTheme="minorHAnsi" w:cstheme="minorHAnsi"/>
          <w:color w:val="000000" w:themeColor="text1"/>
        </w:rPr>
        <w:t xml:space="preserve"> (WHO 2019)</w:t>
      </w:r>
      <w:r w:rsidR="00CC77F1" w:rsidRPr="00CB224A">
        <w:rPr>
          <w:rFonts w:asciiTheme="minorHAnsi" w:hAnsiTheme="minorHAnsi" w:cstheme="minorHAnsi"/>
          <w:color w:val="000000" w:themeColor="text1"/>
        </w:rPr>
        <w:t>.</w:t>
      </w:r>
    </w:p>
    <w:p w14:paraId="23623FD3" w14:textId="0B375893" w:rsidR="00F554D2" w:rsidRPr="00CB224A" w:rsidRDefault="00F554D2" w:rsidP="00CC77F1">
      <w:pPr>
        <w:rPr>
          <w:rFonts w:asciiTheme="minorHAnsi" w:hAnsiTheme="minorHAnsi" w:cstheme="minorHAnsi"/>
          <w:color w:val="000000" w:themeColor="text1"/>
        </w:rPr>
      </w:pPr>
    </w:p>
    <w:p w14:paraId="654DA77D" w14:textId="648AD707" w:rsidR="00F554D2" w:rsidRPr="00CB224A" w:rsidRDefault="00F554D2" w:rsidP="00CC77F1">
      <w:pPr>
        <w:rPr>
          <w:rFonts w:asciiTheme="minorHAnsi" w:hAnsiTheme="minorHAnsi" w:cstheme="minorHAnsi"/>
        </w:rPr>
      </w:pPr>
      <w:r w:rsidRPr="00CB224A">
        <w:rPr>
          <w:rFonts w:asciiTheme="minorHAnsi" w:hAnsiTheme="minorHAnsi" w:cstheme="minorHAnsi"/>
          <w:color w:val="000000"/>
        </w:rPr>
        <w:t>The health of some mothers has already been compromised by the infections such as HIV or Syphilis. Among the concerns of pregnant women infected with HIV is whether they will survive to carry their pregnancy to term and if their child will be born infected with HIV. In the Papua New Guinea Highlands, Health Services have taken these concerns seriously and has sought ways to ensure that infected mothers can remain healthy, that they can have supervised delivery, and that their child will not be infected with HIV or Syphilis. </w:t>
      </w:r>
    </w:p>
    <w:p w14:paraId="4EFA3788" w14:textId="2CA7E10B" w:rsidR="00F554D2" w:rsidRPr="00CB224A" w:rsidRDefault="00B57EEC" w:rsidP="00F554D2">
      <w:pPr>
        <w:pStyle w:val="NormalWeb"/>
        <w:rPr>
          <w:rFonts w:asciiTheme="minorHAnsi" w:hAnsiTheme="minorHAnsi" w:cstheme="minorHAnsi"/>
          <w:color w:val="000000" w:themeColor="text1"/>
        </w:rPr>
      </w:pPr>
      <w:r w:rsidRPr="00CB224A">
        <w:rPr>
          <w:rFonts w:asciiTheme="minorHAnsi" w:hAnsiTheme="minorHAnsi" w:cstheme="minorHAnsi"/>
          <w:color w:val="000000" w:themeColor="text1"/>
        </w:rPr>
        <w:t>Health services are rudimentary. In many cases, facilities lack basics such as running water and electricity needed to ensure a safe and sanitary environment for giving birth. Many facilities d</w:t>
      </w:r>
      <w:r w:rsidR="006B4488" w:rsidRPr="00CB224A">
        <w:rPr>
          <w:rFonts w:asciiTheme="minorHAnsi" w:hAnsiTheme="minorHAnsi" w:cstheme="minorHAnsi"/>
          <w:color w:val="000000" w:themeColor="text1"/>
        </w:rPr>
        <w:t>o</w:t>
      </w:r>
      <w:r w:rsidRPr="00CB224A">
        <w:rPr>
          <w:rFonts w:asciiTheme="minorHAnsi" w:hAnsiTheme="minorHAnsi" w:cstheme="minorHAnsi"/>
          <w:color w:val="000000" w:themeColor="text1"/>
        </w:rPr>
        <w:t xml:space="preserve"> not have refrigerators for vaccines or adequate stock of essential drugs and supplies to treat common conditions. </w:t>
      </w:r>
      <w:r w:rsidR="006B4488" w:rsidRPr="00CB224A">
        <w:rPr>
          <w:rFonts w:asciiTheme="minorHAnsi" w:hAnsiTheme="minorHAnsi" w:cstheme="minorHAnsi"/>
        </w:rPr>
        <w:t xml:space="preserve">1 in every 50 children die within the first month and 1 of every 20 children die before reaching their fifth birthday </w:t>
      </w:r>
      <w:r w:rsidR="00F554D2" w:rsidRPr="00CB224A">
        <w:rPr>
          <w:rFonts w:asciiTheme="minorHAnsi" w:hAnsiTheme="minorHAnsi" w:cstheme="minorHAnsi"/>
        </w:rPr>
        <w:t>(</w:t>
      </w:r>
      <w:r w:rsidR="00937B70">
        <w:rPr>
          <w:rFonts w:asciiTheme="minorHAnsi" w:hAnsiTheme="minorHAnsi" w:cstheme="minorHAnsi"/>
        </w:rPr>
        <w:t xml:space="preserve">PNG </w:t>
      </w:r>
      <w:r w:rsidR="00F554D2" w:rsidRPr="00CB224A">
        <w:rPr>
          <w:rFonts w:asciiTheme="minorHAnsi" w:hAnsiTheme="minorHAnsi" w:cstheme="minorHAnsi"/>
        </w:rPr>
        <w:t xml:space="preserve">DHS 2016-18, 8.1). </w:t>
      </w:r>
      <w:r w:rsidRPr="00CB224A">
        <w:rPr>
          <w:rFonts w:asciiTheme="minorHAnsi" w:hAnsiTheme="minorHAnsi" w:cstheme="minorHAnsi"/>
          <w:color w:val="000000" w:themeColor="text1"/>
        </w:rPr>
        <w:t>The poor nutritional status of many children means that young children 6-23 months are not fed in accordance with the criteria for a minimum acceptable diet</w:t>
      </w:r>
      <w:r w:rsidR="006B4488" w:rsidRPr="00CB224A">
        <w:rPr>
          <w:rFonts w:asciiTheme="minorHAnsi" w:hAnsiTheme="minorHAnsi" w:cstheme="minorHAnsi"/>
          <w:color w:val="000000" w:themeColor="text1"/>
        </w:rPr>
        <w:t xml:space="preserve">. A survey found that only </w:t>
      </w:r>
      <w:r w:rsidR="006F4523">
        <w:rPr>
          <w:rFonts w:asciiTheme="minorHAnsi" w:hAnsiTheme="minorHAnsi" w:cstheme="minorHAnsi"/>
          <w:color w:val="000000" w:themeColor="text1"/>
        </w:rPr>
        <w:t>18</w:t>
      </w:r>
      <w:r w:rsidR="006B4488" w:rsidRPr="00CB224A">
        <w:rPr>
          <w:rFonts w:asciiTheme="minorHAnsi" w:hAnsiTheme="minorHAnsi" w:cstheme="minorHAnsi"/>
        </w:rPr>
        <w:t xml:space="preserve"> </w:t>
      </w:r>
      <w:r w:rsidR="002B0F1A">
        <w:rPr>
          <w:rFonts w:asciiTheme="minorHAnsi" w:hAnsiTheme="minorHAnsi" w:cstheme="minorHAnsi"/>
        </w:rPr>
        <w:t>percent</w:t>
      </w:r>
      <w:r w:rsidR="006B4488" w:rsidRPr="00CB224A">
        <w:rPr>
          <w:rFonts w:asciiTheme="minorHAnsi" w:hAnsiTheme="minorHAnsi" w:cstheme="minorHAnsi"/>
        </w:rPr>
        <w:t xml:space="preserve"> of children age 6-23 months living with their mother were fed a minimum acceptable diet in the 24 hours preceding the interview. </w:t>
      </w:r>
      <w:r w:rsidR="006F4523">
        <w:rPr>
          <w:rFonts w:asciiTheme="minorHAnsi" w:hAnsiTheme="minorHAnsi" w:cstheme="minorHAnsi"/>
        </w:rPr>
        <w:t>32</w:t>
      </w:r>
      <w:r w:rsidR="006B4488" w:rsidRPr="00CB224A">
        <w:rPr>
          <w:rFonts w:asciiTheme="minorHAnsi" w:hAnsiTheme="minorHAnsi" w:cstheme="minorHAnsi"/>
        </w:rPr>
        <w:t xml:space="preserve"> </w:t>
      </w:r>
      <w:r w:rsidR="002B0F1A">
        <w:rPr>
          <w:rFonts w:asciiTheme="minorHAnsi" w:hAnsiTheme="minorHAnsi" w:cstheme="minorHAnsi"/>
        </w:rPr>
        <w:t>percent</w:t>
      </w:r>
      <w:r w:rsidR="006B4488" w:rsidRPr="00CB224A">
        <w:rPr>
          <w:rFonts w:asciiTheme="minorHAnsi" w:hAnsiTheme="minorHAnsi" w:cstheme="minorHAnsi"/>
        </w:rPr>
        <w:t xml:space="preserve"> of children had an adequately diverse diet in which they had been given foods from at least five food groups, and </w:t>
      </w:r>
      <w:r w:rsidR="006F4523">
        <w:rPr>
          <w:rFonts w:asciiTheme="minorHAnsi" w:hAnsiTheme="minorHAnsi" w:cstheme="minorHAnsi"/>
        </w:rPr>
        <w:t xml:space="preserve">only </w:t>
      </w:r>
      <w:r w:rsidR="006B4488" w:rsidRPr="00CB224A">
        <w:rPr>
          <w:rFonts w:asciiTheme="minorHAnsi" w:hAnsiTheme="minorHAnsi" w:cstheme="minorHAnsi"/>
        </w:rPr>
        <w:t>44</w:t>
      </w:r>
      <w:r w:rsidR="006F4523">
        <w:rPr>
          <w:rFonts w:asciiTheme="minorHAnsi" w:hAnsiTheme="minorHAnsi" w:cstheme="minorHAnsi"/>
        </w:rPr>
        <w:t xml:space="preserve"> </w:t>
      </w:r>
      <w:r w:rsidR="002B0F1A">
        <w:rPr>
          <w:rFonts w:asciiTheme="minorHAnsi" w:hAnsiTheme="minorHAnsi" w:cstheme="minorHAnsi"/>
        </w:rPr>
        <w:t>percent</w:t>
      </w:r>
      <w:r w:rsidR="006B4488" w:rsidRPr="00CB224A">
        <w:rPr>
          <w:rFonts w:asciiTheme="minorHAnsi" w:hAnsiTheme="minorHAnsi" w:cstheme="minorHAnsi"/>
        </w:rPr>
        <w:t xml:space="preserve"> had been fed the minimum number of times appropriate for their age </w:t>
      </w:r>
      <w:r w:rsidRPr="00CB224A">
        <w:rPr>
          <w:rFonts w:asciiTheme="minorHAnsi" w:hAnsiTheme="minorHAnsi" w:cstheme="minorHAnsi"/>
          <w:color w:val="000000" w:themeColor="text1"/>
        </w:rPr>
        <w:t>(</w:t>
      </w:r>
      <w:r w:rsidR="00937B70">
        <w:rPr>
          <w:rFonts w:asciiTheme="minorHAnsi" w:hAnsiTheme="minorHAnsi" w:cstheme="minorHAnsi"/>
          <w:color w:val="000000" w:themeColor="text1"/>
        </w:rPr>
        <w:t xml:space="preserve">PNG </w:t>
      </w:r>
      <w:r w:rsidR="00F554D2" w:rsidRPr="00CB224A">
        <w:rPr>
          <w:rFonts w:asciiTheme="minorHAnsi" w:hAnsiTheme="minorHAnsi" w:cstheme="minorHAnsi"/>
          <w:color w:val="000000" w:themeColor="text1"/>
        </w:rPr>
        <w:t>DHS 2016-18,</w:t>
      </w:r>
      <w:r w:rsidR="006B4488" w:rsidRPr="00CB224A">
        <w:rPr>
          <w:rFonts w:asciiTheme="minorHAnsi" w:hAnsiTheme="minorHAnsi" w:cstheme="minorHAnsi"/>
          <w:color w:val="000000" w:themeColor="text1"/>
        </w:rPr>
        <w:t xml:space="preserve"> 11.1.5</w:t>
      </w:r>
      <w:r w:rsidRPr="00CB224A">
        <w:rPr>
          <w:rFonts w:asciiTheme="minorHAnsi" w:hAnsiTheme="minorHAnsi" w:cstheme="minorHAnsi"/>
          <w:color w:val="000000" w:themeColor="text1"/>
        </w:rPr>
        <w:t>).</w:t>
      </w:r>
    </w:p>
    <w:p w14:paraId="1214EB6C" w14:textId="59910131" w:rsidR="004718D7" w:rsidRPr="004718D7" w:rsidRDefault="004718D7" w:rsidP="00F554D2">
      <w:pPr>
        <w:pStyle w:val="NormalWeb"/>
        <w:rPr>
          <w:rFonts w:asciiTheme="minorHAnsi" w:hAnsiTheme="minorHAnsi" w:cstheme="minorHAnsi"/>
        </w:rPr>
      </w:pPr>
      <w:r w:rsidRPr="004718D7">
        <w:rPr>
          <w:rFonts w:asciiTheme="minorHAnsi" w:hAnsiTheme="minorHAnsi" w:cstheme="minorHAnsi"/>
        </w:rPr>
        <w:t>Findings from scientific studies have confirmed a strong relationship between a child’s chance of dying and specific fertility behaviours, meaning that the survival of infants and children depends in part on the demographic and biological characteristics of their mothers. The probability of dying in infancy is much greater among children born to mothers who are under age 18 or over age 34, children born after a short birth interval (less than 24 months after the preceding birth), and children born to mothers of high parity (more than three children). The risk is elevated when a child is born to a mother who has a combination of these risk characteristics</w:t>
      </w:r>
      <w:r w:rsidR="006F4523">
        <w:rPr>
          <w:rFonts w:asciiTheme="minorHAnsi" w:hAnsiTheme="minorHAnsi" w:cstheme="minorHAnsi"/>
        </w:rPr>
        <w:t xml:space="preserve"> which is </w:t>
      </w:r>
      <w:r w:rsidR="006D42E1">
        <w:rPr>
          <w:rFonts w:asciiTheme="minorHAnsi" w:hAnsiTheme="minorHAnsi" w:cstheme="minorHAnsi"/>
        </w:rPr>
        <w:t>too often</w:t>
      </w:r>
      <w:r w:rsidR="006F4523">
        <w:rPr>
          <w:rFonts w:asciiTheme="minorHAnsi" w:hAnsiTheme="minorHAnsi" w:cstheme="minorHAnsi"/>
        </w:rPr>
        <w:t xml:space="preserve"> the case in Papua New Guine</w:t>
      </w:r>
      <w:r w:rsidR="004A0EB2">
        <w:rPr>
          <w:rFonts w:asciiTheme="minorHAnsi" w:hAnsiTheme="minorHAnsi" w:cstheme="minorHAnsi"/>
        </w:rPr>
        <w:t>a</w:t>
      </w:r>
      <w:r w:rsidRPr="004718D7">
        <w:rPr>
          <w:rFonts w:asciiTheme="minorHAnsi" w:hAnsiTheme="minorHAnsi" w:cstheme="minorHAnsi"/>
        </w:rPr>
        <w:t xml:space="preserve">. </w:t>
      </w:r>
    </w:p>
    <w:p w14:paraId="189D32FD" w14:textId="10803971" w:rsidR="00A80CC0" w:rsidRPr="00CB224A" w:rsidRDefault="006D42E1" w:rsidP="00A80CC0">
      <w:pPr>
        <w:rPr>
          <w:rStyle w:val="Hyperlink"/>
          <w:rFonts w:asciiTheme="minorHAnsi" w:hAnsiTheme="minorHAnsi" w:cstheme="minorHAnsi"/>
        </w:rPr>
      </w:pPr>
      <w:r>
        <w:rPr>
          <w:rFonts w:asciiTheme="minorHAnsi" w:hAnsiTheme="minorHAnsi" w:cstheme="minorHAnsi"/>
          <w:b/>
          <w:bCs/>
          <w:color w:val="212121"/>
          <w:shd w:val="clear" w:color="auto" w:fill="FFFFFF"/>
        </w:rPr>
        <w:lastRenderedPageBreak/>
        <w:t>4</w:t>
      </w:r>
      <w:r w:rsidR="00D7381A" w:rsidRPr="00CB224A">
        <w:rPr>
          <w:rFonts w:asciiTheme="minorHAnsi" w:hAnsiTheme="minorHAnsi" w:cstheme="minorHAnsi"/>
          <w:b/>
          <w:bCs/>
          <w:color w:val="212121"/>
          <w:shd w:val="clear" w:color="auto" w:fill="FFFFFF"/>
        </w:rPr>
        <w:t xml:space="preserve">. </w:t>
      </w:r>
      <w:r w:rsidR="00D67192" w:rsidRPr="00CB224A">
        <w:rPr>
          <w:rFonts w:asciiTheme="minorHAnsi" w:hAnsiTheme="minorHAnsi" w:cstheme="minorHAnsi"/>
          <w:b/>
          <w:bCs/>
          <w:color w:val="212121"/>
          <w:shd w:val="clear" w:color="auto" w:fill="FFFFFF"/>
        </w:rPr>
        <w:t>Transport</w:t>
      </w:r>
    </w:p>
    <w:p w14:paraId="62C9B6AC" w14:textId="68439823" w:rsidR="00D7381A" w:rsidRPr="00CB224A" w:rsidRDefault="00D7381A" w:rsidP="00D7381A">
      <w:pPr>
        <w:spacing w:before="100" w:beforeAutospacing="1" w:after="100" w:afterAutospacing="1"/>
        <w:rPr>
          <w:rFonts w:asciiTheme="minorHAnsi" w:hAnsiTheme="minorHAnsi" w:cstheme="minorHAnsi"/>
          <w:color w:val="000000" w:themeColor="text1"/>
        </w:rPr>
      </w:pPr>
      <w:r w:rsidRPr="00CB224A">
        <w:rPr>
          <w:rFonts w:asciiTheme="minorHAnsi" w:hAnsiTheme="minorHAnsi" w:cstheme="minorHAnsi"/>
        </w:rPr>
        <w:t xml:space="preserve">Women are majority users of public transport, and depend heavily on these systems for their mobility needs as they </w:t>
      </w:r>
      <w:r w:rsidR="00937B70">
        <w:rPr>
          <w:rFonts w:asciiTheme="minorHAnsi" w:hAnsiTheme="minorHAnsi" w:cstheme="minorHAnsi"/>
        </w:rPr>
        <w:t>often</w:t>
      </w:r>
      <w:r w:rsidRPr="00CB224A">
        <w:rPr>
          <w:rFonts w:asciiTheme="minorHAnsi" w:hAnsiTheme="minorHAnsi" w:cstheme="minorHAnsi"/>
        </w:rPr>
        <w:t xml:space="preserve"> do not own or have access to private vehicles. However, there is a growing body of evidence that many women simply do not feel safe or secure while using public transport. For women and girls, sexual harassment and other gender-related </w:t>
      </w:r>
      <w:r w:rsidR="00937B70">
        <w:rPr>
          <w:rFonts w:asciiTheme="minorHAnsi" w:hAnsiTheme="minorHAnsi" w:cstheme="minorHAnsi"/>
        </w:rPr>
        <w:t>security issues</w:t>
      </w:r>
      <w:r w:rsidRPr="00CB224A">
        <w:rPr>
          <w:rFonts w:asciiTheme="minorHAnsi" w:hAnsiTheme="minorHAnsi" w:cstheme="minorHAnsi"/>
        </w:rPr>
        <w:t xml:space="preserve"> are important concerns. Harassment covers a wide range of behaviours of a threatening or offensive nature, which extend from unwanted attention to physical or sexual assault</w:t>
      </w:r>
      <w:r w:rsidRPr="00CB224A">
        <w:rPr>
          <w:rFonts w:asciiTheme="minorHAnsi" w:hAnsiTheme="minorHAnsi" w:cstheme="minorHAnsi"/>
          <w:color w:val="000000" w:themeColor="text1"/>
        </w:rPr>
        <w:t xml:space="preserve">.  </w:t>
      </w:r>
    </w:p>
    <w:p w14:paraId="1ABDD8FF" w14:textId="7F6A3E38" w:rsidR="00CB224A" w:rsidRPr="00CB224A" w:rsidRDefault="00744C10" w:rsidP="00CB224A">
      <w:pPr>
        <w:rPr>
          <w:rStyle w:val="Hyperlink"/>
          <w:rFonts w:asciiTheme="minorHAnsi" w:hAnsiTheme="minorHAnsi" w:cstheme="minorHAnsi"/>
        </w:rPr>
      </w:pPr>
      <w:r w:rsidRPr="00744C10">
        <w:rPr>
          <w:rFonts w:asciiTheme="minorHAnsi" w:hAnsiTheme="minorHAnsi" w:cstheme="minorHAnsi"/>
          <w:color w:val="000000" w:themeColor="text1"/>
          <w:shd w:val="clear" w:color="auto" w:fill="FFFFFF"/>
        </w:rPr>
        <w:t xml:space="preserve">A scoping study conducted by UN Women in 2014 </w:t>
      </w:r>
      <w:r w:rsidR="00154EBC" w:rsidRPr="005B5083">
        <w:rPr>
          <w:rFonts w:asciiTheme="minorHAnsi" w:hAnsiTheme="minorHAnsi" w:cstheme="minorHAnsi"/>
          <w:color w:val="000000" w:themeColor="text1"/>
          <w:shd w:val="clear" w:color="auto" w:fill="FFFFFF"/>
        </w:rPr>
        <w:t xml:space="preserve">in Port Moresby </w:t>
      </w:r>
      <w:r w:rsidRPr="00744C10">
        <w:rPr>
          <w:rFonts w:asciiTheme="minorHAnsi" w:hAnsiTheme="minorHAnsi" w:cstheme="minorHAnsi"/>
          <w:color w:val="000000" w:themeColor="text1"/>
          <w:shd w:val="clear" w:color="auto" w:fill="FFFFFF"/>
        </w:rPr>
        <w:t xml:space="preserve">found that more than 90 </w:t>
      </w:r>
      <w:r w:rsidR="002B0F1A">
        <w:rPr>
          <w:rFonts w:asciiTheme="minorHAnsi" w:hAnsiTheme="minorHAnsi" w:cstheme="minorHAnsi"/>
          <w:color w:val="000000" w:themeColor="text1"/>
          <w:shd w:val="clear" w:color="auto" w:fill="FFFFFF"/>
        </w:rPr>
        <w:t>percent</w:t>
      </w:r>
      <w:r w:rsidRPr="00744C10">
        <w:rPr>
          <w:rFonts w:asciiTheme="minorHAnsi" w:hAnsiTheme="minorHAnsi" w:cstheme="minorHAnsi"/>
          <w:color w:val="000000" w:themeColor="text1"/>
          <w:shd w:val="clear" w:color="auto" w:fill="FFFFFF"/>
        </w:rPr>
        <w:t xml:space="preserve"> of women and girls experienced some form of violence when accessing public transport, including on buses, waiting at bus stops, walking to and from bus stops, or in taxis. This include</w:t>
      </w:r>
      <w:r w:rsidR="006D42E1">
        <w:rPr>
          <w:rFonts w:asciiTheme="minorHAnsi" w:hAnsiTheme="minorHAnsi" w:cstheme="minorHAnsi"/>
          <w:color w:val="000000" w:themeColor="text1"/>
          <w:shd w:val="clear" w:color="auto" w:fill="FFFFFF"/>
        </w:rPr>
        <w:t>s</w:t>
      </w:r>
      <w:r w:rsidRPr="00744C10">
        <w:rPr>
          <w:rFonts w:asciiTheme="minorHAnsi" w:hAnsiTheme="minorHAnsi" w:cstheme="minorHAnsi"/>
          <w:color w:val="000000" w:themeColor="text1"/>
          <w:shd w:val="clear" w:color="auto" w:fill="FFFFFF"/>
        </w:rPr>
        <w:t xml:space="preserve"> verbal sexual remarks, inappropriate touching, and indecent exposure in terms of sexual violence, and also extortion, robbery, threats or intimidation</w:t>
      </w:r>
      <w:r w:rsidR="00154EBC" w:rsidRPr="005B5083">
        <w:rPr>
          <w:rFonts w:asciiTheme="minorHAnsi" w:hAnsiTheme="minorHAnsi" w:cstheme="minorHAnsi"/>
          <w:color w:val="000000" w:themeColor="text1"/>
          <w:shd w:val="clear" w:color="auto" w:fill="FFFFFF"/>
        </w:rPr>
        <w:t xml:space="preserve"> (UN Women 2014).  In response </w:t>
      </w:r>
      <w:r w:rsidR="00CB224A" w:rsidRPr="005B5083">
        <w:rPr>
          <w:rFonts w:asciiTheme="minorHAnsi" w:hAnsiTheme="minorHAnsi" w:cstheme="minorHAnsi"/>
          <w:color w:val="000000" w:themeColor="text1"/>
          <w:shd w:val="clear" w:color="auto" w:fill="FFFFFF"/>
        </w:rPr>
        <w:t>special</w:t>
      </w:r>
      <w:r w:rsidR="00154EBC" w:rsidRPr="005B5083">
        <w:rPr>
          <w:rFonts w:asciiTheme="minorHAnsi" w:hAnsiTheme="minorHAnsi" w:cstheme="minorHAnsi"/>
          <w:color w:val="000000" w:themeColor="text1"/>
          <w:shd w:val="clear" w:color="auto" w:fill="FFFFFF"/>
        </w:rPr>
        <w:t xml:space="preserve"> buses </w:t>
      </w:r>
      <w:r w:rsidR="00CB224A" w:rsidRPr="005B5083">
        <w:rPr>
          <w:rFonts w:asciiTheme="minorHAnsi" w:hAnsiTheme="minorHAnsi" w:cstheme="minorHAnsi"/>
          <w:color w:val="000000" w:themeColor="text1"/>
          <w:shd w:val="clear" w:color="auto" w:fill="FFFFFF"/>
        </w:rPr>
        <w:t xml:space="preserve">have been started in Port Moresby and recently </w:t>
      </w:r>
      <w:r w:rsidR="00937B70">
        <w:rPr>
          <w:rFonts w:asciiTheme="minorHAnsi" w:hAnsiTheme="minorHAnsi" w:cstheme="minorHAnsi"/>
          <w:color w:val="000000" w:themeColor="text1"/>
          <w:shd w:val="clear" w:color="auto" w:fill="FFFFFF"/>
        </w:rPr>
        <w:t xml:space="preserve">in </w:t>
      </w:r>
      <w:proofErr w:type="spellStart"/>
      <w:r w:rsidR="00CB224A" w:rsidRPr="005B5083">
        <w:rPr>
          <w:rFonts w:asciiTheme="minorHAnsi" w:hAnsiTheme="minorHAnsi" w:cstheme="minorHAnsi"/>
          <w:color w:val="000000" w:themeColor="text1"/>
          <w:shd w:val="clear" w:color="auto" w:fill="FFFFFF"/>
        </w:rPr>
        <w:t>Lae</w:t>
      </w:r>
      <w:proofErr w:type="spellEnd"/>
      <w:r w:rsidR="006D42E1">
        <w:rPr>
          <w:rFonts w:asciiTheme="minorHAnsi" w:hAnsiTheme="minorHAnsi" w:cstheme="minorHAnsi"/>
          <w:color w:val="000000" w:themeColor="text1"/>
          <w:shd w:val="clear" w:color="auto" w:fill="FFFFFF"/>
        </w:rPr>
        <w:t>,</w:t>
      </w:r>
      <w:r w:rsidR="00CB224A" w:rsidRPr="005B5083">
        <w:rPr>
          <w:rFonts w:asciiTheme="minorHAnsi" w:hAnsiTheme="minorHAnsi" w:cstheme="minorHAnsi"/>
          <w:color w:val="000000" w:themeColor="text1"/>
          <w:shd w:val="clear" w:color="auto" w:fill="FFFFFF"/>
        </w:rPr>
        <w:t xml:space="preserve"> as part of the Safe Cities Initiative. The women-only transportation program began exclusively as a free-to-ride service called Meri Seif (Safe</w:t>
      </w:r>
      <w:r w:rsidR="006D42E1">
        <w:rPr>
          <w:rFonts w:asciiTheme="minorHAnsi" w:hAnsiTheme="minorHAnsi" w:cstheme="minorHAnsi"/>
          <w:color w:val="000000" w:themeColor="text1"/>
          <w:shd w:val="clear" w:color="auto" w:fill="FFFFFF"/>
        </w:rPr>
        <w:t xml:space="preserve"> Woman</w:t>
      </w:r>
      <w:r w:rsidR="005B5083">
        <w:rPr>
          <w:rFonts w:asciiTheme="minorHAnsi" w:hAnsiTheme="minorHAnsi" w:cstheme="minorHAnsi"/>
          <w:color w:val="000000" w:themeColor="text1"/>
          <w:shd w:val="clear" w:color="auto" w:fill="FFFFFF"/>
        </w:rPr>
        <w:t>)</w:t>
      </w:r>
      <w:r w:rsidR="00CB224A" w:rsidRPr="005B5083">
        <w:rPr>
          <w:rFonts w:asciiTheme="minorHAnsi" w:hAnsiTheme="minorHAnsi" w:cstheme="minorHAnsi"/>
          <w:color w:val="000000" w:themeColor="text1"/>
          <w:shd w:val="clear" w:color="auto" w:fill="FFFFFF"/>
        </w:rPr>
        <w:t xml:space="preserve">. A young female university student comments, </w:t>
      </w:r>
      <w:r w:rsidR="00953F1F" w:rsidRPr="005B5083">
        <w:rPr>
          <w:rFonts w:asciiTheme="minorHAnsi" w:hAnsiTheme="minorHAnsi" w:cstheme="minorHAnsi"/>
          <w:color w:val="000000" w:themeColor="text1"/>
          <w:shd w:val="clear" w:color="auto" w:fill="FFFFFF"/>
        </w:rPr>
        <w:t>“I feel so safe when I get on the Meri Seif bus,” “I can easily pull out my phone and listen to music and actually make a phone call. On the public motor vehicles (PMVs), the thieves just walk on, and when they see ladies holding their bags, they just grab them or threaten [the women]”</w:t>
      </w:r>
      <w:r w:rsidR="006D42E1">
        <w:rPr>
          <w:rFonts w:asciiTheme="minorHAnsi" w:hAnsiTheme="minorHAnsi" w:cstheme="minorHAnsi"/>
          <w:color w:val="000000" w:themeColor="text1"/>
          <w:shd w:val="clear" w:color="auto" w:fill="FFFFFF"/>
        </w:rPr>
        <w:t xml:space="preserve"> (Women's UN Report Network</w:t>
      </w:r>
      <w:r w:rsidR="00381C2B">
        <w:rPr>
          <w:rFonts w:asciiTheme="minorHAnsi" w:hAnsiTheme="minorHAnsi" w:cstheme="minorHAnsi"/>
          <w:color w:val="000000" w:themeColor="text1"/>
          <w:shd w:val="clear" w:color="auto" w:fill="FFFFFF"/>
        </w:rPr>
        <w:t xml:space="preserve">, </w:t>
      </w:r>
      <w:r w:rsidR="00EF7EBC">
        <w:rPr>
          <w:rFonts w:asciiTheme="minorHAnsi" w:hAnsiTheme="minorHAnsi" w:cstheme="minorHAnsi"/>
          <w:color w:val="000000" w:themeColor="text1"/>
          <w:shd w:val="clear" w:color="auto" w:fill="FFFFFF"/>
        </w:rPr>
        <w:t>2019)</w:t>
      </w:r>
      <w:r w:rsidR="00381C2B">
        <w:rPr>
          <w:rFonts w:asciiTheme="minorHAnsi" w:hAnsiTheme="minorHAnsi" w:cstheme="minorHAnsi"/>
          <w:color w:val="000000" w:themeColor="text1"/>
          <w:shd w:val="clear" w:color="auto" w:fill="FFFFFF"/>
        </w:rPr>
        <w:t>.</w:t>
      </w:r>
    </w:p>
    <w:p w14:paraId="5699F79F" w14:textId="77777777" w:rsidR="00CB224A" w:rsidRPr="00CB224A" w:rsidRDefault="00CB224A" w:rsidP="00CB224A">
      <w:pPr>
        <w:rPr>
          <w:rFonts w:asciiTheme="minorHAnsi" w:hAnsiTheme="minorHAnsi" w:cstheme="minorHAnsi"/>
        </w:rPr>
      </w:pPr>
    </w:p>
    <w:p w14:paraId="48776704" w14:textId="003A6F27" w:rsidR="00953F1F" w:rsidRPr="005B5083" w:rsidRDefault="00CB224A" w:rsidP="00953F1F">
      <w:pPr>
        <w:rPr>
          <w:rFonts w:asciiTheme="minorHAnsi" w:hAnsiTheme="minorHAnsi" w:cstheme="minorHAnsi"/>
          <w:color w:val="000000" w:themeColor="text1"/>
        </w:rPr>
      </w:pPr>
      <w:r w:rsidRPr="005B5083">
        <w:rPr>
          <w:rFonts w:asciiTheme="minorHAnsi" w:hAnsiTheme="minorHAnsi" w:cstheme="minorHAnsi"/>
          <w:color w:val="000000" w:themeColor="text1"/>
          <w:shd w:val="clear" w:color="auto" w:fill="FFFFFF"/>
        </w:rPr>
        <w:t xml:space="preserve">From 2014 </w:t>
      </w:r>
      <w:r w:rsidR="00953F1F" w:rsidRPr="005B5083">
        <w:rPr>
          <w:rFonts w:asciiTheme="minorHAnsi" w:hAnsiTheme="minorHAnsi" w:cstheme="minorHAnsi"/>
          <w:color w:val="000000" w:themeColor="text1"/>
          <w:shd w:val="clear" w:color="auto" w:fill="FFFFFF"/>
        </w:rPr>
        <w:t xml:space="preserve">to mid-2019, the number of buses rose from 1 to 11, the number of routes from 1 to 6, and the number of riders from 21,000 to more than 600,000. The pilot was so successful that the </w:t>
      </w:r>
      <w:proofErr w:type="spellStart"/>
      <w:r w:rsidR="00953F1F" w:rsidRPr="005B5083">
        <w:rPr>
          <w:rFonts w:asciiTheme="minorHAnsi" w:hAnsiTheme="minorHAnsi" w:cstheme="minorHAnsi"/>
          <w:color w:val="000000" w:themeColor="text1"/>
          <w:shd w:val="clear" w:color="auto" w:fill="FFFFFF"/>
        </w:rPr>
        <w:t>Ginigoada</w:t>
      </w:r>
      <w:proofErr w:type="spellEnd"/>
      <w:r w:rsidR="00953F1F" w:rsidRPr="005B5083">
        <w:rPr>
          <w:rFonts w:asciiTheme="minorHAnsi" w:hAnsiTheme="minorHAnsi" w:cstheme="minorHAnsi"/>
          <w:color w:val="000000" w:themeColor="text1"/>
          <w:shd w:val="clear" w:color="auto" w:fill="FFFFFF"/>
        </w:rPr>
        <w:t xml:space="preserve"> Foundation </w:t>
      </w:r>
      <w:r w:rsidRPr="005B5083">
        <w:rPr>
          <w:rFonts w:asciiTheme="minorHAnsi" w:hAnsiTheme="minorHAnsi" w:cstheme="minorHAnsi"/>
          <w:color w:val="000000" w:themeColor="text1"/>
          <w:shd w:val="clear" w:color="auto" w:fill="FFFFFF"/>
        </w:rPr>
        <w:t xml:space="preserve">has </w:t>
      </w:r>
      <w:r w:rsidR="00953F1F" w:rsidRPr="005B5083">
        <w:rPr>
          <w:rFonts w:asciiTheme="minorHAnsi" w:hAnsiTheme="minorHAnsi" w:cstheme="minorHAnsi"/>
          <w:color w:val="000000" w:themeColor="text1"/>
          <w:shd w:val="clear" w:color="auto" w:fill="FFFFFF"/>
        </w:rPr>
        <w:t>started the M-Bus, a pay-to-ride program, to move the model toward financial sustainability.</w:t>
      </w:r>
    </w:p>
    <w:p w14:paraId="47C37864" w14:textId="1D178601" w:rsidR="00953F1F" w:rsidRPr="005B5083" w:rsidRDefault="00953F1F" w:rsidP="00953F1F">
      <w:pPr>
        <w:rPr>
          <w:rFonts w:asciiTheme="minorHAnsi" w:hAnsiTheme="minorHAnsi" w:cstheme="minorHAnsi"/>
          <w:color w:val="000000" w:themeColor="text1"/>
        </w:rPr>
      </w:pPr>
    </w:p>
    <w:p w14:paraId="054463AA" w14:textId="76432849" w:rsidR="00F449EF" w:rsidRPr="00A52355" w:rsidRDefault="00CB224A" w:rsidP="00F449EF">
      <w:pPr>
        <w:pStyle w:val="NormalWeb"/>
        <w:shd w:val="clear" w:color="auto" w:fill="FFFFFF"/>
        <w:spacing w:before="0" w:beforeAutospacing="0" w:after="360" w:afterAutospacing="0"/>
        <w:rPr>
          <w:rFonts w:asciiTheme="minorHAnsi" w:hAnsiTheme="minorHAnsi" w:cstheme="minorHAnsi"/>
          <w:color w:val="000000" w:themeColor="text1"/>
        </w:rPr>
      </w:pPr>
      <w:r w:rsidRPr="005B5083">
        <w:rPr>
          <w:rFonts w:asciiTheme="minorHAnsi" w:hAnsiTheme="minorHAnsi" w:cstheme="minorHAnsi"/>
          <w:color w:val="000000" w:themeColor="text1"/>
        </w:rPr>
        <w:t xml:space="preserve">The program faces hostility from some men, who have catapulted marbles through bus windows, threatened women drivers at knifepoint, and tried to force themselves aboard the buses. While no serious injuries have occurred—each bus has two male security guards—safe travel around Port Moresby remains elusive. </w:t>
      </w:r>
      <w:r w:rsidR="00F449EF" w:rsidRPr="005B5083">
        <w:rPr>
          <w:rFonts w:asciiTheme="minorHAnsi" w:hAnsiTheme="minorHAnsi" w:cstheme="minorHAnsi"/>
          <w:color w:val="000000" w:themeColor="text1"/>
        </w:rPr>
        <w:t xml:space="preserve">UN Women </w:t>
      </w:r>
      <w:r w:rsidRPr="005B5083">
        <w:rPr>
          <w:rFonts w:asciiTheme="minorHAnsi" w:hAnsiTheme="minorHAnsi" w:cstheme="minorHAnsi"/>
          <w:color w:val="000000" w:themeColor="text1"/>
        </w:rPr>
        <w:t xml:space="preserve">has also </w:t>
      </w:r>
      <w:r w:rsidR="00F449EF" w:rsidRPr="005B5083">
        <w:rPr>
          <w:rFonts w:asciiTheme="minorHAnsi" w:hAnsiTheme="minorHAnsi" w:cstheme="minorHAnsi"/>
          <w:color w:val="000000" w:themeColor="text1"/>
        </w:rPr>
        <w:t xml:space="preserve">trained more than 100 </w:t>
      </w:r>
      <w:r w:rsidRPr="005B5083">
        <w:rPr>
          <w:rFonts w:asciiTheme="minorHAnsi" w:hAnsiTheme="minorHAnsi" w:cstheme="minorHAnsi"/>
          <w:color w:val="000000" w:themeColor="text1"/>
        </w:rPr>
        <w:t>public motor vehicle</w:t>
      </w:r>
      <w:r w:rsidR="00F449EF" w:rsidRPr="005B5083">
        <w:rPr>
          <w:rFonts w:asciiTheme="minorHAnsi" w:hAnsiTheme="minorHAnsi" w:cstheme="minorHAnsi"/>
          <w:color w:val="000000" w:themeColor="text1"/>
        </w:rPr>
        <w:t xml:space="preserve"> drivers, crew members, and operators in 2018 about the importance of safe transport for women. The overall message to the drivers was clear: If you had kept women safe on your buses in the first place, the city would not need women-</w:t>
      </w:r>
      <w:r w:rsidR="00F449EF" w:rsidRPr="00A52355">
        <w:rPr>
          <w:rFonts w:asciiTheme="minorHAnsi" w:hAnsiTheme="minorHAnsi" w:cstheme="minorHAnsi"/>
          <w:color w:val="000000" w:themeColor="text1"/>
        </w:rPr>
        <w:t>only transportation.</w:t>
      </w:r>
    </w:p>
    <w:p w14:paraId="235131F9" w14:textId="7DE9FDCD" w:rsidR="00D67192" w:rsidRPr="00A52355" w:rsidRDefault="00937B70" w:rsidP="00E949D9">
      <w:pPr>
        <w:rPr>
          <w:rFonts w:asciiTheme="minorHAnsi" w:hAnsiTheme="minorHAnsi" w:cstheme="minorHAnsi"/>
          <w:b/>
          <w:bCs/>
          <w:color w:val="212121"/>
          <w:shd w:val="clear" w:color="auto" w:fill="FFFFFF"/>
        </w:rPr>
      </w:pPr>
      <w:r>
        <w:rPr>
          <w:rFonts w:asciiTheme="minorHAnsi" w:hAnsiTheme="minorHAnsi" w:cstheme="minorHAnsi"/>
          <w:b/>
          <w:bCs/>
          <w:color w:val="212121"/>
          <w:shd w:val="clear" w:color="auto" w:fill="FFFFFF"/>
        </w:rPr>
        <w:t>5</w:t>
      </w:r>
      <w:r w:rsidR="005B5083" w:rsidRPr="00A52355">
        <w:rPr>
          <w:rFonts w:asciiTheme="minorHAnsi" w:hAnsiTheme="minorHAnsi" w:cstheme="minorHAnsi"/>
          <w:b/>
          <w:bCs/>
          <w:color w:val="212121"/>
          <w:shd w:val="clear" w:color="auto" w:fill="FFFFFF"/>
        </w:rPr>
        <w:t>. M</w:t>
      </w:r>
      <w:r w:rsidR="00D67192" w:rsidRPr="00A52355">
        <w:rPr>
          <w:rFonts w:asciiTheme="minorHAnsi" w:hAnsiTheme="minorHAnsi" w:cstheme="minorHAnsi"/>
          <w:b/>
          <w:bCs/>
          <w:color w:val="212121"/>
          <w:shd w:val="clear" w:color="auto" w:fill="FFFFFF"/>
        </w:rPr>
        <w:t xml:space="preserve">arket </w:t>
      </w:r>
      <w:r w:rsidR="005B5083" w:rsidRPr="00A52355">
        <w:rPr>
          <w:rFonts w:asciiTheme="minorHAnsi" w:hAnsiTheme="minorHAnsi" w:cstheme="minorHAnsi"/>
          <w:b/>
          <w:bCs/>
          <w:color w:val="212121"/>
          <w:shd w:val="clear" w:color="auto" w:fill="FFFFFF"/>
        </w:rPr>
        <w:t>P</w:t>
      </w:r>
      <w:r w:rsidR="00D67192" w:rsidRPr="00A52355">
        <w:rPr>
          <w:rFonts w:asciiTheme="minorHAnsi" w:hAnsiTheme="minorHAnsi" w:cstheme="minorHAnsi"/>
          <w:b/>
          <w:bCs/>
          <w:color w:val="212121"/>
          <w:shd w:val="clear" w:color="auto" w:fill="FFFFFF"/>
        </w:rPr>
        <w:t>laces</w:t>
      </w:r>
    </w:p>
    <w:p w14:paraId="0124205E" w14:textId="5F0B8CAB" w:rsidR="002234B3" w:rsidRPr="00A52355" w:rsidRDefault="002234B3" w:rsidP="00E949D9">
      <w:pPr>
        <w:rPr>
          <w:rFonts w:asciiTheme="minorHAnsi" w:hAnsiTheme="minorHAnsi" w:cstheme="minorHAnsi"/>
          <w:b/>
          <w:bCs/>
          <w:color w:val="212121"/>
          <w:shd w:val="clear" w:color="auto" w:fill="FFFFFF"/>
        </w:rPr>
      </w:pPr>
    </w:p>
    <w:p w14:paraId="7C0B2AF4" w14:textId="5A673460" w:rsidR="00E24010" w:rsidRPr="00A52355" w:rsidRDefault="00E24010" w:rsidP="00E24010">
      <w:pPr>
        <w:rPr>
          <w:rFonts w:asciiTheme="minorHAnsi" w:hAnsiTheme="minorHAnsi" w:cstheme="minorHAnsi"/>
        </w:rPr>
      </w:pPr>
      <w:r w:rsidRPr="00A52355">
        <w:rPr>
          <w:rFonts w:asciiTheme="minorHAnsi" w:hAnsiTheme="minorHAnsi" w:cstheme="minorHAnsi"/>
          <w:color w:val="121212"/>
          <w:shd w:val="clear" w:color="auto" w:fill="FFFFFF"/>
        </w:rPr>
        <w:t>Urban m</w:t>
      </w:r>
      <w:r w:rsidR="005B5083" w:rsidRPr="00A52355">
        <w:rPr>
          <w:rFonts w:asciiTheme="minorHAnsi" w:hAnsiTheme="minorHAnsi" w:cstheme="minorHAnsi"/>
          <w:color w:val="121212"/>
          <w:shd w:val="clear" w:color="auto" w:fill="FFFFFF"/>
        </w:rPr>
        <w:t>arkets are not s</w:t>
      </w:r>
      <w:r w:rsidR="00937B70">
        <w:rPr>
          <w:rFonts w:asciiTheme="minorHAnsi" w:hAnsiTheme="minorHAnsi" w:cstheme="minorHAnsi"/>
          <w:color w:val="121212"/>
          <w:shd w:val="clear" w:color="auto" w:fill="FFFFFF"/>
        </w:rPr>
        <w:t>ecure</w:t>
      </w:r>
      <w:r w:rsidR="005B5083" w:rsidRPr="00A52355">
        <w:rPr>
          <w:rFonts w:asciiTheme="minorHAnsi" w:hAnsiTheme="minorHAnsi" w:cstheme="minorHAnsi"/>
          <w:color w:val="121212"/>
          <w:shd w:val="clear" w:color="auto" w:fill="FFFFFF"/>
        </w:rPr>
        <w:t xml:space="preserve"> for female traders</w:t>
      </w:r>
      <w:r w:rsidRPr="00A52355">
        <w:rPr>
          <w:rFonts w:asciiTheme="minorHAnsi" w:hAnsiTheme="minorHAnsi" w:cstheme="minorHAnsi"/>
          <w:color w:val="121212"/>
          <w:shd w:val="clear" w:color="auto" w:fill="FFFFFF"/>
        </w:rPr>
        <w:t xml:space="preserve"> especially in larger towns such as Port Moresby or Mount Hagen</w:t>
      </w:r>
      <w:r w:rsidR="005B5083" w:rsidRPr="00A52355">
        <w:rPr>
          <w:rFonts w:asciiTheme="minorHAnsi" w:hAnsiTheme="minorHAnsi" w:cstheme="minorHAnsi"/>
          <w:color w:val="121212"/>
          <w:shd w:val="clear" w:color="auto" w:fill="FFFFFF"/>
        </w:rPr>
        <w:t>. </w:t>
      </w:r>
      <w:r w:rsidRPr="002234B3">
        <w:rPr>
          <w:rFonts w:asciiTheme="minorHAnsi" w:hAnsiTheme="minorHAnsi" w:cstheme="minorHAnsi"/>
        </w:rPr>
        <w:t>80</w:t>
      </w:r>
      <w:r w:rsidR="00EF7EBC">
        <w:rPr>
          <w:rFonts w:asciiTheme="minorHAnsi" w:hAnsiTheme="minorHAnsi" w:cstheme="minorHAnsi"/>
        </w:rPr>
        <w:t xml:space="preserve"> percent</w:t>
      </w:r>
      <w:r w:rsidRPr="002234B3">
        <w:rPr>
          <w:rFonts w:asciiTheme="minorHAnsi" w:hAnsiTheme="minorHAnsi" w:cstheme="minorHAnsi"/>
        </w:rPr>
        <w:t xml:space="preserve"> of market vendors are women</w:t>
      </w:r>
      <w:r w:rsidRPr="00A52355">
        <w:rPr>
          <w:rFonts w:asciiTheme="minorHAnsi" w:hAnsiTheme="minorHAnsi" w:cstheme="minorHAnsi"/>
        </w:rPr>
        <w:t xml:space="preserve"> and over half of women market vendors in PNG have to bring their children to the market as many of the </w:t>
      </w:r>
      <w:r w:rsidR="00937B70">
        <w:rPr>
          <w:rFonts w:asciiTheme="minorHAnsi" w:hAnsiTheme="minorHAnsi" w:cstheme="minorHAnsi"/>
        </w:rPr>
        <w:t xml:space="preserve">younger </w:t>
      </w:r>
      <w:r w:rsidRPr="00A52355">
        <w:rPr>
          <w:rFonts w:asciiTheme="minorHAnsi" w:hAnsiTheme="minorHAnsi" w:cstheme="minorHAnsi"/>
        </w:rPr>
        <w:t xml:space="preserve">children do not attend school. </w:t>
      </w:r>
      <w:r w:rsidR="005B5083" w:rsidRPr="00A52355">
        <w:rPr>
          <w:rFonts w:asciiTheme="minorHAnsi" w:hAnsiTheme="minorHAnsi" w:cstheme="minorHAnsi"/>
        </w:rPr>
        <w:t xml:space="preserve">Women and girls </w:t>
      </w:r>
      <w:r w:rsidR="005B5083" w:rsidRPr="00A52355">
        <w:rPr>
          <w:rFonts w:asciiTheme="minorHAnsi" w:hAnsiTheme="minorHAnsi" w:cstheme="minorHAnsi"/>
          <w:color w:val="121212"/>
          <w:shd w:val="clear" w:color="auto" w:fill="FFFFFF"/>
        </w:rPr>
        <w:t>are bullied by market security, intimidated by police and sexually harassed throughout the day. People try to rob vendors on their way to the bus stop and they have to contend with unreliable public transport as they try to get home.</w:t>
      </w:r>
      <w:r w:rsidRPr="00A52355">
        <w:rPr>
          <w:rFonts w:asciiTheme="minorHAnsi" w:hAnsiTheme="minorHAnsi" w:cstheme="minorHAnsi"/>
        </w:rPr>
        <w:t xml:space="preserve"> </w:t>
      </w:r>
      <w:r w:rsidRPr="00D2301E">
        <w:rPr>
          <w:rFonts w:asciiTheme="minorHAnsi" w:hAnsiTheme="minorHAnsi" w:cstheme="minorHAnsi"/>
        </w:rPr>
        <w:t xml:space="preserve">Women even refrain from using toilets or other spaces in the markets, </w:t>
      </w:r>
      <w:r w:rsidRPr="00D2301E">
        <w:rPr>
          <w:rFonts w:asciiTheme="minorHAnsi" w:hAnsiTheme="minorHAnsi" w:cstheme="minorHAnsi"/>
        </w:rPr>
        <w:lastRenderedPageBreak/>
        <w:t>because they fear being attacked by ‘rascals’, comprising intoxicated men and boys who roam the markets</w:t>
      </w:r>
      <w:r w:rsidRPr="00A52355">
        <w:rPr>
          <w:rFonts w:asciiTheme="minorHAnsi" w:hAnsiTheme="minorHAnsi" w:cstheme="minorHAnsi"/>
        </w:rPr>
        <w:t xml:space="preserve">. </w:t>
      </w:r>
      <w:r w:rsidRPr="00D2301E">
        <w:rPr>
          <w:rFonts w:asciiTheme="minorHAnsi" w:hAnsiTheme="minorHAnsi" w:cstheme="minorHAnsi"/>
        </w:rPr>
        <w:t xml:space="preserve"> </w:t>
      </w:r>
    </w:p>
    <w:p w14:paraId="7C45134C" w14:textId="010250BC" w:rsidR="00A52355" w:rsidRPr="00A52355" w:rsidRDefault="00A52355" w:rsidP="00E24010">
      <w:pPr>
        <w:rPr>
          <w:rFonts w:asciiTheme="minorHAnsi" w:hAnsiTheme="minorHAnsi" w:cstheme="minorHAnsi"/>
        </w:rPr>
      </w:pPr>
    </w:p>
    <w:p w14:paraId="50DFF52B" w14:textId="353FF548" w:rsidR="00A52355" w:rsidRPr="00D2301E" w:rsidRDefault="00A52355" w:rsidP="00E24010">
      <w:pPr>
        <w:rPr>
          <w:rFonts w:asciiTheme="minorHAnsi" w:hAnsiTheme="minorHAnsi" w:cstheme="minorHAnsi"/>
        </w:rPr>
      </w:pPr>
      <w:r w:rsidRPr="00A41C79">
        <w:rPr>
          <w:rFonts w:asciiTheme="minorHAnsi" w:hAnsiTheme="minorHAnsi" w:cstheme="minorHAnsi"/>
        </w:rPr>
        <w:t xml:space="preserve">Female market vendors suffer from extortion on a regular basis. In the absence of guarantees that police or security guards in the markets can and will protect women and girls, and with high levels of unruly and provocative behaviour, women are under pressure to pay public nuisances and potential perpetrators of violence with their produce or cash for “protection” to avoid confrontation or violent incidents. Women vendors who have not been able to find space inside the market premises or feel safer sitting in the periphery of the markets to sell their goods, are sometimes forced to pay double fees otherwise they will face constant harassment and threats both from residents and market clerks, and incur other safety and health issues by sitting on the side of the road. </w:t>
      </w:r>
    </w:p>
    <w:p w14:paraId="48BC8DF8" w14:textId="537BD624" w:rsidR="005B5083" w:rsidRPr="00A52355" w:rsidRDefault="005B5083" w:rsidP="005B5083">
      <w:pPr>
        <w:rPr>
          <w:rFonts w:asciiTheme="minorHAnsi" w:hAnsiTheme="minorHAnsi" w:cstheme="minorHAnsi"/>
          <w:color w:val="121212"/>
          <w:shd w:val="clear" w:color="auto" w:fill="FFFFFF"/>
        </w:rPr>
      </w:pPr>
    </w:p>
    <w:p w14:paraId="013C86A7" w14:textId="72FAC346" w:rsidR="00E24010" w:rsidRPr="00A52355" w:rsidRDefault="00E24010" w:rsidP="00E24010">
      <w:pPr>
        <w:rPr>
          <w:rFonts w:asciiTheme="minorHAnsi" w:hAnsiTheme="minorHAnsi" w:cstheme="minorHAnsi"/>
        </w:rPr>
      </w:pPr>
      <w:r w:rsidRPr="00A52355">
        <w:rPr>
          <w:rFonts w:asciiTheme="minorHAnsi" w:hAnsiTheme="minorHAnsi" w:cstheme="minorHAnsi"/>
        </w:rPr>
        <w:t>In a UN Women</w:t>
      </w:r>
      <w:r w:rsidR="00C80F89">
        <w:rPr>
          <w:rFonts w:asciiTheme="minorHAnsi" w:hAnsiTheme="minorHAnsi" w:cstheme="minorHAnsi"/>
        </w:rPr>
        <w:t>'s</w:t>
      </w:r>
      <w:r w:rsidRPr="00A52355">
        <w:rPr>
          <w:rFonts w:asciiTheme="minorHAnsi" w:hAnsiTheme="minorHAnsi" w:cstheme="minorHAnsi"/>
        </w:rPr>
        <w:t xml:space="preserve"> study of markets in Port Moresby, </w:t>
      </w:r>
      <w:r w:rsidRPr="00A41C79">
        <w:rPr>
          <w:rFonts w:asciiTheme="minorHAnsi" w:hAnsiTheme="minorHAnsi" w:cstheme="minorHAnsi"/>
        </w:rPr>
        <w:t>55</w:t>
      </w:r>
      <w:r w:rsidR="00C80F89">
        <w:rPr>
          <w:rFonts w:asciiTheme="minorHAnsi" w:hAnsiTheme="minorHAnsi" w:cstheme="minorHAnsi"/>
        </w:rPr>
        <w:t xml:space="preserve"> </w:t>
      </w:r>
      <w:r w:rsidR="002B0F1A">
        <w:rPr>
          <w:rFonts w:asciiTheme="minorHAnsi" w:hAnsiTheme="minorHAnsi" w:cstheme="minorHAnsi"/>
        </w:rPr>
        <w:t>percent</w:t>
      </w:r>
      <w:r w:rsidRPr="00A41C79">
        <w:rPr>
          <w:rFonts w:asciiTheme="minorHAnsi" w:hAnsiTheme="minorHAnsi" w:cstheme="minorHAnsi"/>
        </w:rPr>
        <w:t xml:space="preserve"> of the women and girls who participated in the </w:t>
      </w:r>
      <w:r w:rsidR="00785BE7" w:rsidRPr="00A52355">
        <w:rPr>
          <w:rFonts w:asciiTheme="minorHAnsi" w:hAnsiTheme="minorHAnsi" w:cstheme="minorHAnsi"/>
        </w:rPr>
        <w:t>s</w:t>
      </w:r>
      <w:r w:rsidRPr="00A41C79">
        <w:rPr>
          <w:rFonts w:asciiTheme="minorHAnsi" w:hAnsiTheme="minorHAnsi" w:cstheme="minorHAnsi"/>
        </w:rPr>
        <w:t>tudy reported that they have experienced some form of violence in the markets surveyed</w:t>
      </w:r>
      <w:r w:rsidR="00E7147D">
        <w:rPr>
          <w:rFonts w:asciiTheme="minorHAnsi" w:hAnsiTheme="minorHAnsi" w:cstheme="minorHAnsi"/>
        </w:rPr>
        <w:t xml:space="preserve"> (UN Women, 2012)</w:t>
      </w:r>
      <w:r w:rsidRPr="00A41C79">
        <w:rPr>
          <w:rFonts w:asciiTheme="minorHAnsi" w:hAnsiTheme="minorHAnsi" w:cstheme="minorHAnsi"/>
        </w:rPr>
        <w:t>. 22</w:t>
      </w:r>
      <w:r w:rsidR="00C80F89">
        <w:rPr>
          <w:rFonts w:asciiTheme="minorHAnsi" w:hAnsiTheme="minorHAnsi" w:cstheme="minorHAnsi"/>
        </w:rPr>
        <w:t xml:space="preserve"> </w:t>
      </w:r>
      <w:r w:rsidR="002B0F1A">
        <w:rPr>
          <w:rFonts w:asciiTheme="minorHAnsi" w:hAnsiTheme="minorHAnsi" w:cstheme="minorHAnsi"/>
        </w:rPr>
        <w:t>percent</w:t>
      </w:r>
      <w:r w:rsidRPr="00A41C79">
        <w:rPr>
          <w:rFonts w:asciiTheme="minorHAnsi" w:hAnsiTheme="minorHAnsi" w:cstheme="minorHAnsi"/>
        </w:rPr>
        <w:t xml:space="preserve"> of female respondents report having experienced more than one incidence of </w:t>
      </w:r>
      <w:r w:rsidRPr="00A52355">
        <w:rPr>
          <w:rFonts w:asciiTheme="minorHAnsi" w:hAnsiTheme="minorHAnsi" w:cstheme="minorHAnsi"/>
        </w:rPr>
        <w:t>sexual violence</w:t>
      </w:r>
      <w:r w:rsidRPr="00A41C79">
        <w:rPr>
          <w:rFonts w:asciiTheme="minorHAnsi" w:hAnsiTheme="minorHAnsi" w:cstheme="minorHAnsi"/>
        </w:rPr>
        <w:t xml:space="preserve"> while in the markets in the last 12 months, and 64</w:t>
      </w:r>
      <w:r w:rsidR="00C80F89">
        <w:rPr>
          <w:rFonts w:asciiTheme="minorHAnsi" w:hAnsiTheme="minorHAnsi" w:cstheme="minorHAnsi"/>
        </w:rPr>
        <w:t xml:space="preserve"> percent</w:t>
      </w:r>
      <w:r w:rsidRPr="00A41C79">
        <w:rPr>
          <w:rFonts w:asciiTheme="minorHAnsi" w:hAnsiTheme="minorHAnsi" w:cstheme="minorHAnsi"/>
        </w:rPr>
        <w:t xml:space="preserve"> of both male and female respondents reported witnessing some form of sexual violence against women and girls in the markets and vicinity</w:t>
      </w:r>
      <w:r w:rsidR="00A52355" w:rsidRPr="00A52355">
        <w:rPr>
          <w:rFonts w:asciiTheme="minorHAnsi" w:hAnsiTheme="minorHAnsi" w:cstheme="minorHAnsi"/>
        </w:rPr>
        <w:t xml:space="preserve">. </w:t>
      </w:r>
      <w:r w:rsidR="00A52355" w:rsidRPr="00A41C79">
        <w:rPr>
          <w:rFonts w:asciiTheme="minorHAnsi" w:hAnsiTheme="minorHAnsi" w:cstheme="minorHAnsi"/>
        </w:rPr>
        <w:t>At least 78</w:t>
      </w:r>
      <w:r w:rsidR="00C80F89">
        <w:rPr>
          <w:rFonts w:asciiTheme="minorHAnsi" w:hAnsiTheme="minorHAnsi" w:cstheme="minorHAnsi"/>
        </w:rPr>
        <w:t xml:space="preserve"> percent</w:t>
      </w:r>
      <w:r w:rsidR="00A52355" w:rsidRPr="00A41C79">
        <w:rPr>
          <w:rFonts w:asciiTheme="minorHAnsi" w:hAnsiTheme="minorHAnsi" w:cstheme="minorHAnsi"/>
        </w:rPr>
        <w:t xml:space="preserve"> of the perpetrators of all forms of violence are men, and the large majority are adolescent boys or young men. Other common perpetrators of violence identified included the police and other market vendors who fight for spaces in the market.</w:t>
      </w:r>
    </w:p>
    <w:p w14:paraId="36F099FE" w14:textId="4750772C" w:rsidR="000F00F4" w:rsidRPr="00A52355" w:rsidRDefault="000F00F4" w:rsidP="00E24010">
      <w:pPr>
        <w:rPr>
          <w:rFonts w:asciiTheme="minorHAnsi" w:hAnsiTheme="minorHAnsi" w:cstheme="minorHAnsi"/>
        </w:rPr>
      </w:pPr>
    </w:p>
    <w:p w14:paraId="4D8F2F86" w14:textId="6312DC34" w:rsidR="000F00F4" w:rsidRPr="00A41C79" w:rsidRDefault="000F00F4" w:rsidP="00E24010">
      <w:pPr>
        <w:rPr>
          <w:rFonts w:asciiTheme="minorHAnsi" w:hAnsiTheme="minorHAnsi" w:cstheme="minorHAnsi"/>
        </w:rPr>
      </w:pPr>
      <w:r w:rsidRPr="00A52355">
        <w:rPr>
          <w:rFonts w:asciiTheme="minorHAnsi" w:hAnsiTheme="minorHAnsi" w:cstheme="minorHAnsi"/>
        </w:rPr>
        <w:t xml:space="preserve">The Safe City project </w:t>
      </w:r>
      <w:r w:rsidR="00A52355">
        <w:rPr>
          <w:rFonts w:asciiTheme="minorHAnsi" w:hAnsiTheme="minorHAnsi" w:cstheme="minorHAnsi"/>
        </w:rPr>
        <w:t xml:space="preserve">in the capital city </w:t>
      </w:r>
      <w:r w:rsidRPr="00A52355">
        <w:rPr>
          <w:rFonts w:asciiTheme="minorHAnsi" w:hAnsiTheme="minorHAnsi" w:cstheme="minorHAnsi"/>
        </w:rPr>
        <w:t>has raised safety and other concerns.  As a result there have been red</w:t>
      </w:r>
      <w:r w:rsidR="00A52355">
        <w:rPr>
          <w:rFonts w:asciiTheme="minorHAnsi" w:hAnsiTheme="minorHAnsi" w:cstheme="minorHAnsi"/>
        </w:rPr>
        <w:t>e</w:t>
      </w:r>
      <w:r w:rsidRPr="00A52355">
        <w:rPr>
          <w:rFonts w:asciiTheme="minorHAnsi" w:hAnsiTheme="minorHAnsi" w:cstheme="minorHAnsi"/>
        </w:rPr>
        <w:t xml:space="preserve">signs of the main markets, renovated market stalls to make them more open and safer, provide clean drinking water, improved sanitation and safety of toilet blocks.  Such improvements </w:t>
      </w:r>
      <w:r w:rsidR="00C80F89">
        <w:rPr>
          <w:rFonts w:asciiTheme="minorHAnsi" w:hAnsiTheme="minorHAnsi" w:cstheme="minorHAnsi"/>
        </w:rPr>
        <w:t xml:space="preserve">in the capital city </w:t>
      </w:r>
      <w:r w:rsidRPr="00A52355">
        <w:rPr>
          <w:rFonts w:asciiTheme="minorHAnsi" w:hAnsiTheme="minorHAnsi" w:cstheme="minorHAnsi"/>
        </w:rPr>
        <w:t xml:space="preserve">remain only a dream for vendors in provincial towns such as Goroka, </w:t>
      </w:r>
      <w:proofErr w:type="spellStart"/>
      <w:r w:rsidRPr="00A52355">
        <w:rPr>
          <w:rFonts w:asciiTheme="minorHAnsi" w:hAnsiTheme="minorHAnsi" w:cstheme="minorHAnsi"/>
        </w:rPr>
        <w:t>Kundiawa</w:t>
      </w:r>
      <w:proofErr w:type="spellEnd"/>
      <w:r w:rsidRPr="00A52355">
        <w:rPr>
          <w:rFonts w:asciiTheme="minorHAnsi" w:hAnsiTheme="minorHAnsi" w:cstheme="minorHAnsi"/>
        </w:rPr>
        <w:t xml:space="preserve">, </w:t>
      </w:r>
      <w:proofErr w:type="spellStart"/>
      <w:r w:rsidRPr="00A52355">
        <w:rPr>
          <w:rFonts w:asciiTheme="minorHAnsi" w:hAnsiTheme="minorHAnsi" w:cstheme="minorHAnsi"/>
        </w:rPr>
        <w:t>Wabag</w:t>
      </w:r>
      <w:proofErr w:type="spellEnd"/>
      <w:r w:rsidRPr="00A52355">
        <w:rPr>
          <w:rFonts w:asciiTheme="minorHAnsi" w:hAnsiTheme="minorHAnsi" w:cstheme="minorHAnsi"/>
        </w:rPr>
        <w:t xml:space="preserve"> and Mendi. Despite markets becoming safer and the widespread campaign against violence, the lack of safety of women and girls outside markets is still a major issue</w:t>
      </w:r>
      <w:r w:rsidR="00A52355" w:rsidRPr="00A52355">
        <w:rPr>
          <w:rFonts w:asciiTheme="minorHAnsi" w:hAnsiTheme="minorHAnsi" w:cstheme="minorHAnsi"/>
        </w:rPr>
        <w:t>.</w:t>
      </w:r>
    </w:p>
    <w:p w14:paraId="7251115A" w14:textId="2B139585" w:rsidR="005B5083" w:rsidRDefault="005B5083" w:rsidP="005B5083">
      <w:pPr>
        <w:rPr>
          <w:rFonts w:ascii="Georgia" w:hAnsi="Georgia"/>
          <w:color w:val="121212"/>
          <w:sz w:val="26"/>
          <w:szCs w:val="26"/>
          <w:shd w:val="clear" w:color="auto" w:fill="FFFFFF"/>
        </w:rPr>
      </w:pPr>
    </w:p>
    <w:p w14:paraId="25919D4A" w14:textId="5FB63F83" w:rsidR="00D67192" w:rsidRDefault="00C80F89" w:rsidP="00E949D9">
      <w:pPr>
        <w:rPr>
          <w:rFonts w:cstheme="minorHAnsi"/>
          <w:b/>
          <w:bCs/>
          <w:color w:val="212121"/>
          <w:shd w:val="clear" w:color="auto" w:fill="FFFFFF"/>
        </w:rPr>
      </w:pPr>
      <w:r>
        <w:rPr>
          <w:rFonts w:cstheme="minorHAnsi"/>
          <w:b/>
          <w:bCs/>
          <w:color w:val="212121"/>
          <w:shd w:val="clear" w:color="auto" w:fill="FFFFFF"/>
        </w:rPr>
        <w:t>6</w:t>
      </w:r>
      <w:r w:rsidR="00A52355">
        <w:rPr>
          <w:rFonts w:cstheme="minorHAnsi"/>
          <w:b/>
          <w:bCs/>
          <w:color w:val="212121"/>
          <w:shd w:val="clear" w:color="auto" w:fill="FFFFFF"/>
        </w:rPr>
        <w:t xml:space="preserve">. </w:t>
      </w:r>
      <w:proofErr w:type="spellStart"/>
      <w:r w:rsidR="00D67192" w:rsidRPr="00744C10">
        <w:rPr>
          <w:rFonts w:cstheme="minorHAnsi"/>
          <w:b/>
          <w:bCs/>
          <w:color w:val="212121"/>
          <w:shd w:val="clear" w:color="auto" w:fill="FFFFFF"/>
        </w:rPr>
        <w:t>Treking</w:t>
      </w:r>
      <w:proofErr w:type="spellEnd"/>
      <w:r w:rsidR="00D67192" w:rsidRPr="00744C10">
        <w:rPr>
          <w:rFonts w:cstheme="minorHAnsi"/>
          <w:b/>
          <w:bCs/>
          <w:color w:val="212121"/>
          <w:shd w:val="clear" w:color="auto" w:fill="FFFFFF"/>
        </w:rPr>
        <w:t xml:space="preserve"> to school</w:t>
      </w:r>
    </w:p>
    <w:p w14:paraId="22384BB5" w14:textId="64BD154D" w:rsidR="00AB7AD0" w:rsidRDefault="00AB7AD0" w:rsidP="00E949D9">
      <w:pPr>
        <w:rPr>
          <w:rFonts w:cstheme="minorHAnsi"/>
          <w:b/>
          <w:bCs/>
          <w:color w:val="212121"/>
          <w:shd w:val="clear" w:color="auto" w:fill="FFFFFF"/>
        </w:rPr>
      </w:pPr>
    </w:p>
    <w:p w14:paraId="395C887B" w14:textId="7D3D212C" w:rsidR="00AB7AD0" w:rsidRPr="00AB7AD0" w:rsidRDefault="00A52355" w:rsidP="00AB7AD0">
      <w:pPr>
        <w:spacing w:after="300"/>
        <w:rPr>
          <w:rFonts w:asciiTheme="minorHAnsi" w:hAnsiTheme="minorHAnsi" w:cstheme="minorHAnsi"/>
          <w:color w:val="31363C"/>
        </w:rPr>
      </w:pPr>
      <w:r w:rsidRPr="00630B35">
        <w:rPr>
          <w:rFonts w:asciiTheme="minorHAnsi" w:hAnsiTheme="minorHAnsi" w:cstheme="minorHAnsi"/>
          <w:color w:val="31363C"/>
        </w:rPr>
        <w:t xml:space="preserve">Security issues face many children </w:t>
      </w:r>
      <w:r w:rsidR="00630B35">
        <w:rPr>
          <w:rFonts w:asciiTheme="minorHAnsi" w:hAnsiTheme="minorHAnsi" w:cstheme="minorHAnsi"/>
          <w:color w:val="31363C"/>
        </w:rPr>
        <w:t>planning to</w:t>
      </w:r>
      <w:r w:rsidRPr="00630B35">
        <w:rPr>
          <w:rFonts w:asciiTheme="minorHAnsi" w:hAnsiTheme="minorHAnsi" w:cstheme="minorHAnsi"/>
          <w:color w:val="31363C"/>
        </w:rPr>
        <w:t xml:space="preserve"> attend school. S</w:t>
      </w:r>
      <w:r w:rsidR="00AB7AD0" w:rsidRPr="00AB7AD0">
        <w:rPr>
          <w:rFonts w:asciiTheme="minorHAnsi" w:hAnsiTheme="minorHAnsi" w:cstheme="minorHAnsi"/>
          <w:color w:val="31363C"/>
        </w:rPr>
        <w:t xml:space="preserve">ome children </w:t>
      </w:r>
      <w:r w:rsidRPr="00630B35">
        <w:rPr>
          <w:rFonts w:asciiTheme="minorHAnsi" w:hAnsiTheme="minorHAnsi" w:cstheme="minorHAnsi"/>
          <w:color w:val="31363C"/>
        </w:rPr>
        <w:t>travel by boat or canoe</w:t>
      </w:r>
      <w:r w:rsidR="00630B35">
        <w:rPr>
          <w:rFonts w:asciiTheme="minorHAnsi" w:hAnsiTheme="minorHAnsi" w:cstheme="minorHAnsi"/>
          <w:color w:val="31363C"/>
        </w:rPr>
        <w:t xml:space="preserve"> which can be treacherous in bad weather</w:t>
      </w:r>
      <w:r w:rsidRPr="00630B35">
        <w:rPr>
          <w:rFonts w:asciiTheme="minorHAnsi" w:hAnsiTheme="minorHAnsi" w:cstheme="minorHAnsi"/>
          <w:color w:val="31363C"/>
        </w:rPr>
        <w:t xml:space="preserve">. Others </w:t>
      </w:r>
      <w:r w:rsidR="00AB7AD0" w:rsidRPr="00AB7AD0">
        <w:rPr>
          <w:rFonts w:asciiTheme="minorHAnsi" w:hAnsiTheme="minorHAnsi" w:cstheme="minorHAnsi"/>
          <w:color w:val="31363C"/>
        </w:rPr>
        <w:t>need to cross fast-flowing river</w:t>
      </w:r>
      <w:r w:rsidR="00F726BA" w:rsidRPr="00630B35">
        <w:rPr>
          <w:rFonts w:asciiTheme="minorHAnsi" w:hAnsiTheme="minorHAnsi" w:cstheme="minorHAnsi"/>
          <w:color w:val="31363C"/>
        </w:rPr>
        <w:t>s</w:t>
      </w:r>
      <w:r w:rsidR="00AB7AD0" w:rsidRPr="00AB7AD0">
        <w:rPr>
          <w:rFonts w:asciiTheme="minorHAnsi" w:hAnsiTheme="minorHAnsi" w:cstheme="minorHAnsi"/>
          <w:color w:val="31363C"/>
        </w:rPr>
        <w:t xml:space="preserve"> each day. Bridges in the area are made of narrow tree logs, and rainfall makes them slippery. At times, the log bridges are completely washed away, or the road is badly damaged,</w:t>
      </w:r>
      <w:r w:rsidR="00630B35">
        <w:rPr>
          <w:rFonts w:asciiTheme="minorHAnsi" w:hAnsiTheme="minorHAnsi" w:cstheme="minorHAnsi"/>
          <w:color w:val="31363C"/>
        </w:rPr>
        <w:t xml:space="preserve"> </w:t>
      </w:r>
      <w:r w:rsidRPr="00630B35">
        <w:rPr>
          <w:rFonts w:asciiTheme="minorHAnsi" w:hAnsiTheme="minorHAnsi" w:cstheme="minorHAnsi"/>
          <w:color w:val="31363C"/>
        </w:rPr>
        <w:t>making it difficult for children</w:t>
      </w:r>
      <w:r w:rsidR="00AB7AD0" w:rsidRPr="00AB7AD0">
        <w:rPr>
          <w:rFonts w:asciiTheme="minorHAnsi" w:hAnsiTheme="minorHAnsi" w:cstheme="minorHAnsi"/>
          <w:color w:val="31363C"/>
        </w:rPr>
        <w:t xml:space="preserve"> to attend school</w:t>
      </w:r>
      <w:r w:rsidRPr="00630B35">
        <w:rPr>
          <w:rFonts w:asciiTheme="minorHAnsi" w:hAnsiTheme="minorHAnsi" w:cstheme="minorHAnsi"/>
          <w:color w:val="31363C"/>
        </w:rPr>
        <w:t xml:space="preserve"> safely</w:t>
      </w:r>
      <w:r w:rsidR="00AB7AD0" w:rsidRPr="00AB7AD0">
        <w:rPr>
          <w:rFonts w:asciiTheme="minorHAnsi" w:hAnsiTheme="minorHAnsi" w:cstheme="minorHAnsi"/>
          <w:color w:val="31363C"/>
        </w:rPr>
        <w:t>.</w:t>
      </w:r>
    </w:p>
    <w:p w14:paraId="2DECAFC6" w14:textId="504E3235" w:rsidR="00AB7AD0" w:rsidRPr="00630B35" w:rsidRDefault="00AB7AD0" w:rsidP="00AB7AD0">
      <w:pPr>
        <w:spacing w:after="300"/>
        <w:rPr>
          <w:rFonts w:asciiTheme="minorHAnsi" w:hAnsiTheme="minorHAnsi" w:cstheme="minorHAnsi"/>
          <w:color w:val="31363C"/>
        </w:rPr>
      </w:pPr>
      <w:r w:rsidRPr="00AB7AD0">
        <w:rPr>
          <w:rFonts w:asciiTheme="minorHAnsi" w:hAnsiTheme="minorHAnsi" w:cstheme="minorHAnsi"/>
          <w:color w:val="31363C"/>
        </w:rPr>
        <w:t xml:space="preserve">When </w:t>
      </w:r>
      <w:r w:rsidR="00630B35" w:rsidRPr="00630B35">
        <w:rPr>
          <w:rFonts w:asciiTheme="minorHAnsi" w:hAnsiTheme="minorHAnsi" w:cstheme="minorHAnsi"/>
          <w:color w:val="31363C"/>
        </w:rPr>
        <w:t xml:space="preserve">children at </w:t>
      </w:r>
      <w:proofErr w:type="spellStart"/>
      <w:r w:rsidR="00630B35" w:rsidRPr="00630B35">
        <w:rPr>
          <w:rFonts w:asciiTheme="minorHAnsi" w:hAnsiTheme="minorHAnsi" w:cstheme="minorHAnsi"/>
          <w:color w:val="31363C"/>
        </w:rPr>
        <w:t>Ambullua</w:t>
      </w:r>
      <w:proofErr w:type="spellEnd"/>
      <w:r w:rsidR="00630B35" w:rsidRPr="00630B35">
        <w:rPr>
          <w:rFonts w:asciiTheme="minorHAnsi" w:hAnsiTheme="minorHAnsi" w:cstheme="minorHAnsi"/>
          <w:color w:val="31363C"/>
        </w:rPr>
        <w:t xml:space="preserve"> in the </w:t>
      </w:r>
      <w:proofErr w:type="spellStart"/>
      <w:r w:rsidR="00630B35" w:rsidRPr="00630B35">
        <w:rPr>
          <w:rFonts w:asciiTheme="minorHAnsi" w:hAnsiTheme="minorHAnsi" w:cstheme="minorHAnsi"/>
          <w:color w:val="31363C"/>
        </w:rPr>
        <w:t>Jiwaka</w:t>
      </w:r>
      <w:proofErr w:type="spellEnd"/>
      <w:r w:rsidR="00630B35" w:rsidRPr="00630B35">
        <w:rPr>
          <w:rFonts w:asciiTheme="minorHAnsi" w:hAnsiTheme="minorHAnsi" w:cstheme="minorHAnsi"/>
          <w:color w:val="31363C"/>
        </w:rPr>
        <w:t xml:space="preserve"> Province were </w:t>
      </w:r>
      <w:r w:rsidR="00C80F89">
        <w:rPr>
          <w:rFonts w:asciiTheme="minorHAnsi" w:hAnsiTheme="minorHAnsi" w:cstheme="minorHAnsi"/>
          <w:color w:val="31363C"/>
        </w:rPr>
        <w:t xml:space="preserve">asked </w:t>
      </w:r>
      <w:r w:rsidR="00630B35" w:rsidRPr="00630B35">
        <w:rPr>
          <w:rFonts w:asciiTheme="minorHAnsi" w:hAnsiTheme="minorHAnsi" w:cstheme="minorHAnsi"/>
          <w:color w:val="31363C"/>
        </w:rPr>
        <w:t xml:space="preserve">for ideas as to </w:t>
      </w:r>
      <w:r w:rsidRPr="00AB7AD0">
        <w:rPr>
          <w:rFonts w:asciiTheme="minorHAnsi" w:hAnsiTheme="minorHAnsi" w:cstheme="minorHAnsi"/>
          <w:color w:val="31363C"/>
        </w:rPr>
        <w:t xml:space="preserve">how the bridge </w:t>
      </w:r>
      <w:r w:rsidR="00630B35" w:rsidRPr="00630B35">
        <w:rPr>
          <w:rFonts w:asciiTheme="minorHAnsi" w:hAnsiTheme="minorHAnsi" w:cstheme="minorHAnsi"/>
          <w:color w:val="31363C"/>
        </w:rPr>
        <w:t xml:space="preserve">they had to cross </w:t>
      </w:r>
      <w:r w:rsidRPr="00AB7AD0">
        <w:rPr>
          <w:rFonts w:asciiTheme="minorHAnsi" w:hAnsiTheme="minorHAnsi" w:cstheme="minorHAnsi"/>
          <w:color w:val="31363C"/>
        </w:rPr>
        <w:t xml:space="preserve">could be made safer, they suggested the construction of an iron foot bridge, but recognised the limited road network servicing </w:t>
      </w:r>
      <w:proofErr w:type="spellStart"/>
      <w:r w:rsidRPr="00AB7AD0">
        <w:rPr>
          <w:rFonts w:asciiTheme="minorHAnsi" w:hAnsiTheme="minorHAnsi" w:cstheme="minorHAnsi"/>
          <w:color w:val="31363C"/>
        </w:rPr>
        <w:t>Ambullua</w:t>
      </w:r>
      <w:proofErr w:type="spellEnd"/>
      <w:r w:rsidRPr="00AB7AD0">
        <w:rPr>
          <w:rFonts w:asciiTheme="minorHAnsi" w:hAnsiTheme="minorHAnsi" w:cstheme="minorHAnsi"/>
          <w:color w:val="31363C"/>
        </w:rPr>
        <w:t xml:space="preserve"> would make it impossible to transport iron into the community. As an alternative, they suggested strengthening the bridges with additional logs, ropes, and bamboo, and to ensure that bridges are replaced as they start to deteriorate or when safety issues are reported</w:t>
      </w:r>
      <w:r w:rsidR="00630B35">
        <w:rPr>
          <w:rFonts w:asciiTheme="minorHAnsi" w:hAnsiTheme="minorHAnsi" w:cstheme="minorHAnsi"/>
          <w:color w:val="31363C"/>
        </w:rPr>
        <w:t xml:space="preserve"> (McKenna et al, 2020)</w:t>
      </w:r>
      <w:r w:rsidRPr="00AB7AD0">
        <w:rPr>
          <w:rFonts w:asciiTheme="minorHAnsi" w:hAnsiTheme="minorHAnsi" w:cstheme="minorHAnsi"/>
          <w:color w:val="31363C"/>
        </w:rPr>
        <w:t>.</w:t>
      </w:r>
    </w:p>
    <w:p w14:paraId="206D9F5D" w14:textId="56EAF7C6" w:rsidR="00630B35" w:rsidRDefault="00630B35" w:rsidP="00630B35">
      <w:pPr>
        <w:rPr>
          <w:rFonts w:asciiTheme="minorHAnsi" w:hAnsiTheme="minorHAnsi" w:cstheme="minorHAnsi"/>
        </w:rPr>
      </w:pPr>
      <w:r w:rsidRPr="00630B35">
        <w:rPr>
          <w:rFonts w:asciiTheme="minorHAnsi" w:hAnsiTheme="minorHAnsi" w:cstheme="minorHAnsi"/>
          <w:color w:val="31363C"/>
        </w:rPr>
        <w:lastRenderedPageBreak/>
        <w:t>The long trek to school is illustrated well in a film by Raphael Lauer, "</w:t>
      </w:r>
      <w:r w:rsidRPr="00630B35">
        <w:rPr>
          <w:rFonts w:asciiTheme="minorHAnsi" w:hAnsiTheme="minorHAnsi" w:cstheme="minorHAnsi"/>
        </w:rPr>
        <w:t xml:space="preserve">Most Dangerous Ways to School" </w:t>
      </w:r>
      <w:r w:rsidR="00411FC9">
        <w:rPr>
          <w:rFonts w:asciiTheme="minorHAnsi" w:hAnsiTheme="minorHAnsi" w:cstheme="minorHAnsi"/>
        </w:rPr>
        <w:t>(</w:t>
      </w:r>
      <w:r w:rsidR="005B6690">
        <w:rPr>
          <w:rFonts w:asciiTheme="minorHAnsi" w:hAnsiTheme="minorHAnsi" w:cstheme="minorHAnsi"/>
        </w:rPr>
        <w:t xml:space="preserve">Lauer, R 2015). </w:t>
      </w:r>
      <w:r w:rsidRPr="00630B35">
        <w:rPr>
          <w:rFonts w:asciiTheme="minorHAnsi" w:hAnsiTheme="minorHAnsi" w:cstheme="minorHAnsi"/>
        </w:rPr>
        <w:t xml:space="preserve">The children in the film walk seven days </w:t>
      </w:r>
      <w:r>
        <w:rPr>
          <w:rFonts w:asciiTheme="minorHAnsi" w:hAnsiTheme="minorHAnsi" w:cstheme="minorHAnsi"/>
        </w:rPr>
        <w:t xml:space="preserve">across the Papuan Plateau </w:t>
      </w:r>
      <w:r w:rsidR="005B6690">
        <w:rPr>
          <w:rFonts w:asciiTheme="minorHAnsi" w:hAnsiTheme="minorHAnsi" w:cstheme="minorHAnsi"/>
        </w:rPr>
        <w:t xml:space="preserve">from Mount </w:t>
      </w:r>
      <w:proofErr w:type="spellStart"/>
      <w:r w:rsidR="005B6690">
        <w:rPr>
          <w:rFonts w:asciiTheme="minorHAnsi" w:hAnsiTheme="minorHAnsi" w:cstheme="minorHAnsi"/>
        </w:rPr>
        <w:t>Busavi</w:t>
      </w:r>
      <w:proofErr w:type="spellEnd"/>
      <w:r w:rsidR="005B6690">
        <w:rPr>
          <w:rFonts w:asciiTheme="minorHAnsi" w:hAnsiTheme="minorHAnsi" w:cstheme="minorHAnsi"/>
        </w:rPr>
        <w:t xml:space="preserve"> </w:t>
      </w:r>
      <w:r w:rsidRPr="00630B35">
        <w:rPr>
          <w:rFonts w:asciiTheme="minorHAnsi" w:hAnsiTheme="minorHAnsi" w:cstheme="minorHAnsi"/>
        </w:rPr>
        <w:t>to attend school in Moro in the Southern Highlands Province</w:t>
      </w:r>
      <w:r w:rsidR="00B04433">
        <w:rPr>
          <w:rFonts w:asciiTheme="minorHAnsi" w:hAnsiTheme="minorHAnsi" w:cstheme="minorHAnsi"/>
        </w:rPr>
        <w:t>.</w:t>
      </w:r>
    </w:p>
    <w:p w14:paraId="0F304BF0" w14:textId="34AA07F0" w:rsidR="008E3CE0" w:rsidRDefault="008E3CE0" w:rsidP="00630B35">
      <w:pPr>
        <w:rPr>
          <w:rFonts w:asciiTheme="minorHAnsi" w:hAnsiTheme="minorHAnsi" w:cstheme="minorHAnsi"/>
        </w:rPr>
      </w:pPr>
    </w:p>
    <w:p w14:paraId="79FF51FC" w14:textId="10ABCBA8" w:rsidR="008E3CE0" w:rsidRPr="00630B35" w:rsidRDefault="008E3CE0" w:rsidP="00630B35">
      <w:pPr>
        <w:rPr>
          <w:rFonts w:asciiTheme="minorHAnsi" w:hAnsiTheme="minorHAnsi" w:cstheme="minorHAnsi"/>
        </w:rPr>
      </w:pPr>
      <w:r>
        <w:rPr>
          <w:rFonts w:asciiTheme="minorHAnsi" w:hAnsiTheme="minorHAnsi" w:cstheme="minorHAnsi"/>
        </w:rPr>
        <w:t xml:space="preserve">Safety issues also surround </w:t>
      </w:r>
      <w:r w:rsidR="00554F58">
        <w:rPr>
          <w:rFonts w:asciiTheme="minorHAnsi" w:hAnsiTheme="minorHAnsi" w:cstheme="minorHAnsi"/>
        </w:rPr>
        <w:t xml:space="preserve">children living in urban areas, who walk to school every day in </w:t>
      </w:r>
      <w:r w:rsidR="00E502FB">
        <w:rPr>
          <w:rFonts w:asciiTheme="minorHAnsi" w:hAnsiTheme="minorHAnsi" w:cstheme="minorHAnsi"/>
        </w:rPr>
        <w:t>some very dangerous suburbs</w:t>
      </w:r>
      <w:r w:rsidR="00554F58">
        <w:rPr>
          <w:rFonts w:asciiTheme="minorHAnsi" w:hAnsiTheme="minorHAnsi" w:cstheme="minorHAnsi"/>
        </w:rPr>
        <w:t xml:space="preserve">. For instance </w:t>
      </w:r>
      <w:r w:rsidR="008471FA">
        <w:rPr>
          <w:rFonts w:asciiTheme="minorHAnsi" w:hAnsiTheme="minorHAnsi" w:cstheme="minorHAnsi"/>
        </w:rPr>
        <w:t xml:space="preserve">a four year old girl </w:t>
      </w:r>
      <w:r w:rsidR="001E70D2">
        <w:rPr>
          <w:rFonts w:asciiTheme="minorHAnsi" w:hAnsiTheme="minorHAnsi" w:cstheme="minorHAnsi"/>
        </w:rPr>
        <w:t xml:space="preserve">living in </w:t>
      </w:r>
      <w:r w:rsidR="00C4246C">
        <w:rPr>
          <w:rFonts w:asciiTheme="minorHAnsi" w:hAnsiTheme="minorHAnsi" w:cstheme="minorHAnsi"/>
        </w:rPr>
        <w:t xml:space="preserve">East </w:t>
      </w:r>
      <w:proofErr w:type="spellStart"/>
      <w:r w:rsidR="00C4246C">
        <w:rPr>
          <w:rFonts w:asciiTheme="minorHAnsi" w:hAnsiTheme="minorHAnsi" w:cstheme="minorHAnsi"/>
        </w:rPr>
        <w:t>Taraka</w:t>
      </w:r>
      <w:proofErr w:type="spellEnd"/>
      <w:r w:rsidR="00C4246C">
        <w:rPr>
          <w:rFonts w:asciiTheme="minorHAnsi" w:hAnsiTheme="minorHAnsi" w:cstheme="minorHAnsi"/>
        </w:rPr>
        <w:t xml:space="preserve">, one of the most dangerous suburbs in </w:t>
      </w:r>
      <w:proofErr w:type="spellStart"/>
      <w:r w:rsidR="001E70D2">
        <w:rPr>
          <w:rFonts w:asciiTheme="minorHAnsi" w:hAnsiTheme="minorHAnsi" w:cstheme="minorHAnsi"/>
        </w:rPr>
        <w:t>Lae</w:t>
      </w:r>
      <w:proofErr w:type="spellEnd"/>
      <w:r w:rsidR="001E70D2">
        <w:rPr>
          <w:rFonts w:asciiTheme="minorHAnsi" w:hAnsiTheme="minorHAnsi" w:cstheme="minorHAnsi"/>
        </w:rPr>
        <w:t xml:space="preserve">, </w:t>
      </w:r>
      <w:proofErr w:type="spellStart"/>
      <w:r w:rsidR="001E70D2">
        <w:rPr>
          <w:rFonts w:asciiTheme="minorHAnsi" w:hAnsiTheme="minorHAnsi" w:cstheme="minorHAnsi"/>
        </w:rPr>
        <w:t>Morobe</w:t>
      </w:r>
      <w:proofErr w:type="spellEnd"/>
      <w:r w:rsidR="001E70D2">
        <w:rPr>
          <w:rFonts w:asciiTheme="minorHAnsi" w:hAnsiTheme="minorHAnsi" w:cstheme="minorHAnsi"/>
        </w:rPr>
        <w:t xml:space="preserve"> Province</w:t>
      </w:r>
      <w:r w:rsidR="008471FA">
        <w:rPr>
          <w:rFonts w:asciiTheme="minorHAnsi" w:hAnsiTheme="minorHAnsi" w:cstheme="minorHAnsi"/>
        </w:rPr>
        <w:t>, walks for 45 minutes to s</w:t>
      </w:r>
      <w:r w:rsidR="00EE5094">
        <w:rPr>
          <w:rFonts w:asciiTheme="minorHAnsi" w:hAnsiTheme="minorHAnsi" w:cstheme="minorHAnsi"/>
        </w:rPr>
        <w:t>chool every day (</w:t>
      </w:r>
      <w:proofErr w:type="spellStart"/>
      <w:r w:rsidR="00EE5094">
        <w:rPr>
          <w:rFonts w:asciiTheme="minorHAnsi" w:hAnsiTheme="minorHAnsi" w:cstheme="minorHAnsi"/>
        </w:rPr>
        <w:t>Gabana</w:t>
      </w:r>
      <w:proofErr w:type="spellEnd"/>
      <w:r w:rsidR="00EE5094">
        <w:rPr>
          <w:rFonts w:asciiTheme="minorHAnsi" w:hAnsiTheme="minorHAnsi" w:cstheme="minorHAnsi"/>
        </w:rPr>
        <w:t xml:space="preserve">, n.d.). </w:t>
      </w:r>
      <w:r w:rsidR="00260F25">
        <w:rPr>
          <w:rFonts w:asciiTheme="minorHAnsi" w:hAnsiTheme="minorHAnsi" w:cstheme="minorHAnsi"/>
        </w:rPr>
        <w:t>Some children even walk long distances, and have to catch several public motor vehicles (PMVs)</w:t>
      </w:r>
      <w:r w:rsidR="002633CF">
        <w:rPr>
          <w:rFonts w:asciiTheme="minorHAnsi" w:hAnsiTheme="minorHAnsi" w:cstheme="minorHAnsi"/>
        </w:rPr>
        <w:t xml:space="preserve"> every day (World Vision Australia, n.d.). </w:t>
      </w:r>
      <w:r w:rsidR="00F1217F">
        <w:rPr>
          <w:rFonts w:asciiTheme="minorHAnsi" w:hAnsiTheme="minorHAnsi" w:cstheme="minorHAnsi"/>
        </w:rPr>
        <w:t xml:space="preserve">Concerns of </w:t>
      </w:r>
      <w:r w:rsidR="009A1322">
        <w:rPr>
          <w:rFonts w:asciiTheme="minorHAnsi" w:hAnsiTheme="minorHAnsi" w:cstheme="minorHAnsi"/>
        </w:rPr>
        <w:t xml:space="preserve">children’s </w:t>
      </w:r>
      <w:r w:rsidR="00F1217F">
        <w:rPr>
          <w:rFonts w:asciiTheme="minorHAnsi" w:hAnsiTheme="minorHAnsi" w:cstheme="minorHAnsi"/>
        </w:rPr>
        <w:t>safety on the road and even in catching PMV</w:t>
      </w:r>
      <w:r w:rsidR="009A1322">
        <w:rPr>
          <w:rFonts w:asciiTheme="minorHAnsi" w:hAnsiTheme="minorHAnsi" w:cstheme="minorHAnsi"/>
        </w:rPr>
        <w:t>s</w:t>
      </w:r>
      <w:r w:rsidR="00F1217F">
        <w:rPr>
          <w:rFonts w:asciiTheme="minorHAnsi" w:hAnsiTheme="minorHAnsi" w:cstheme="minorHAnsi"/>
        </w:rPr>
        <w:t xml:space="preserve"> </w:t>
      </w:r>
      <w:r w:rsidR="009B1862">
        <w:rPr>
          <w:rFonts w:asciiTheme="minorHAnsi" w:hAnsiTheme="minorHAnsi" w:cstheme="minorHAnsi"/>
        </w:rPr>
        <w:t xml:space="preserve">have increased in the urban centres especially since </w:t>
      </w:r>
      <w:r w:rsidR="00DA342C">
        <w:rPr>
          <w:rFonts w:asciiTheme="minorHAnsi" w:hAnsiTheme="minorHAnsi" w:cstheme="minorHAnsi"/>
        </w:rPr>
        <w:t>road deaths and accidents and crime rates have increased in the country</w:t>
      </w:r>
      <w:r w:rsidR="009B24AB">
        <w:rPr>
          <w:rFonts w:asciiTheme="minorHAnsi" w:hAnsiTheme="minorHAnsi" w:cstheme="minorHAnsi"/>
        </w:rPr>
        <w:t xml:space="preserve"> (World Bank, 2014; </w:t>
      </w:r>
      <w:r w:rsidR="001D094F">
        <w:rPr>
          <w:rFonts w:asciiTheme="minorHAnsi" w:hAnsiTheme="minorHAnsi" w:cstheme="minorHAnsi"/>
        </w:rPr>
        <w:t xml:space="preserve">Road Traffic Authority, </w:t>
      </w:r>
      <w:r w:rsidR="000838C2">
        <w:rPr>
          <w:rFonts w:asciiTheme="minorHAnsi" w:hAnsiTheme="minorHAnsi" w:cstheme="minorHAnsi"/>
        </w:rPr>
        <w:t xml:space="preserve">2019). </w:t>
      </w:r>
    </w:p>
    <w:p w14:paraId="5E4BE1BE" w14:textId="77777777" w:rsidR="00D67192" w:rsidRDefault="00D67192" w:rsidP="00E949D9">
      <w:pPr>
        <w:rPr>
          <w:rFonts w:cstheme="minorHAnsi"/>
          <w:color w:val="212121"/>
          <w:shd w:val="clear" w:color="auto" w:fill="FFFFFF"/>
        </w:rPr>
      </w:pPr>
    </w:p>
    <w:p w14:paraId="20202944" w14:textId="1CE41CD5" w:rsidR="00D67192" w:rsidRPr="00C80F89" w:rsidRDefault="00C80F89" w:rsidP="00E949D9">
      <w:pPr>
        <w:rPr>
          <w:rFonts w:asciiTheme="minorHAnsi" w:hAnsiTheme="minorHAnsi" w:cstheme="minorHAnsi"/>
          <w:b/>
          <w:bCs/>
          <w:color w:val="212121"/>
          <w:shd w:val="clear" w:color="auto" w:fill="FFFFFF"/>
        </w:rPr>
      </w:pPr>
      <w:r w:rsidRPr="00C80F89">
        <w:rPr>
          <w:rFonts w:asciiTheme="minorHAnsi" w:hAnsiTheme="minorHAnsi" w:cstheme="minorHAnsi"/>
          <w:b/>
          <w:bCs/>
          <w:color w:val="212121"/>
          <w:shd w:val="clear" w:color="auto" w:fill="FFFFFF"/>
        </w:rPr>
        <w:t>7</w:t>
      </w:r>
      <w:r w:rsidR="00A52355" w:rsidRPr="00C80F89">
        <w:rPr>
          <w:rFonts w:asciiTheme="minorHAnsi" w:hAnsiTheme="minorHAnsi" w:cstheme="minorHAnsi"/>
          <w:b/>
          <w:bCs/>
          <w:color w:val="212121"/>
          <w:shd w:val="clear" w:color="auto" w:fill="FFFFFF"/>
        </w:rPr>
        <w:t xml:space="preserve">. </w:t>
      </w:r>
      <w:r w:rsidR="00C8444D" w:rsidRPr="00C80F89">
        <w:rPr>
          <w:rFonts w:asciiTheme="minorHAnsi" w:hAnsiTheme="minorHAnsi" w:cstheme="minorHAnsi"/>
          <w:b/>
          <w:bCs/>
          <w:color w:val="212121"/>
          <w:shd w:val="clear" w:color="auto" w:fill="FFFFFF"/>
        </w:rPr>
        <w:t>Land issues</w:t>
      </w:r>
      <w:r w:rsidR="004F2AAE" w:rsidRPr="00C80F89">
        <w:rPr>
          <w:rFonts w:asciiTheme="minorHAnsi" w:hAnsiTheme="minorHAnsi" w:cstheme="minorHAnsi"/>
          <w:b/>
          <w:bCs/>
          <w:color w:val="212121"/>
          <w:shd w:val="clear" w:color="auto" w:fill="FFFFFF"/>
        </w:rPr>
        <w:t xml:space="preserve"> and logging</w:t>
      </w:r>
    </w:p>
    <w:p w14:paraId="04093CAA" w14:textId="77777777" w:rsidR="00C8444D" w:rsidRPr="00C80F89" w:rsidRDefault="00C8444D" w:rsidP="00E949D9">
      <w:pPr>
        <w:rPr>
          <w:rFonts w:asciiTheme="minorHAnsi" w:hAnsiTheme="minorHAnsi" w:cstheme="minorHAnsi"/>
          <w:b/>
          <w:bCs/>
          <w:color w:val="212121"/>
          <w:shd w:val="clear" w:color="auto" w:fill="FFFFFF"/>
        </w:rPr>
      </w:pPr>
    </w:p>
    <w:p w14:paraId="1AC1EF78" w14:textId="695F01B1" w:rsidR="00C8444D" w:rsidRPr="00C8444D" w:rsidRDefault="00C8444D" w:rsidP="00C8444D">
      <w:pPr>
        <w:jc w:val="both"/>
        <w:rPr>
          <w:rFonts w:asciiTheme="minorHAnsi" w:hAnsiTheme="minorHAnsi" w:cstheme="minorHAnsi"/>
          <w:color w:val="000000" w:themeColor="text1"/>
          <w:shd w:val="clear" w:color="auto" w:fill="FFFFFF"/>
          <w:lang w:val="en-GB"/>
        </w:rPr>
      </w:pPr>
      <w:r w:rsidRPr="00C80F89">
        <w:rPr>
          <w:rFonts w:asciiTheme="minorHAnsi" w:hAnsiTheme="minorHAnsi" w:cstheme="minorHAnsi"/>
          <w:color w:val="000000" w:themeColor="text1"/>
          <w:shd w:val="clear" w:color="auto" w:fill="FFFFFF"/>
          <w:lang w:val="en-GB"/>
        </w:rPr>
        <w:t>It is often asserted that</w:t>
      </w:r>
      <w:r w:rsidRPr="00C8444D">
        <w:rPr>
          <w:rFonts w:asciiTheme="minorHAnsi" w:hAnsiTheme="minorHAnsi" w:cstheme="minorHAnsi"/>
          <w:color w:val="000000" w:themeColor="text1"/>
          <w:shd w:val="clear" w:color="auto" w:fill="FFFFFF"/>
          <w:lang w:val="en-GB"/>
        </w:rPr>
        <w:t xml:space="preserve"> 97 percent of PNG's total land area remains under customary ownership of the local indigenous people just as it was when PNG gained its independence from Australian colonial rule in 1975. This is no longer true. The PNG Land Act (1996) contains provisions that enable the state to lease land from customary landowners and then lease it back to other persons or organizations. In the eight years from 2003 to 2010, almost ten </w:t>
      </w:r>
      <w:r w:rsidR="002B0F1A">
        <w:rPr>
          <w:rFonts w:asciiTheme="minorHAnsi" w:hAnsiTheme="minorHAnsi" w:cstheme="minorHAnsi"/>
          <w:color w:val="000000" w:themeColor="text1"/>
          <w:shd w:val="clear" w:color="auto" w:fill="FFFFFF"/>
          <w:lang w:val="en-GB"/>
        </w:rPr>
        <w:t>percent</w:t>
      </w:r>
      <w:r w:rsidRPr="00C8444D">
        <w:rPr>
          <w:rFonts w:asciiTheme="minorHAnsi" w:hAnsiTheme="minorHAnsi" w:cstheme="minorHAnsi"/>
          <w:color w:val="000000" w:themeColor="text1"/>
          <w:shd w:val="clear" w:color="auto" w:fill="FFFFFF"/>
          <w:lang w:val="en-GB"/>
        </w:rPr>
        <w:t xml:space="preserve"> of PNG's total land area was alienated from its customary owners and transferred to private companies through this lease-leaseback scheme. The leases came to be known as Special Agricultural Business Leases (SABL) and in that way, more than 5 million hectares of customary land have been alienated in over seventy leases to landowner companies associated with some rather dubious </w:t>
      </w:r>
      <w:r w:rsidR="00C80F89">
        <w:rPr>
          <w:rFonts w:asciiTheme="minorHAnsi" w:hAnsiTheme="minorHAnsi" w:cstheme="minorHAnsi"/>
          <w:color w:val="000000" w:themeColor="text1"/>
          <w:shd w:val="clear" w:color="auto" w:fill="FFFFFF"/>
          <w:lang w:val="en-GB"/>
        </w:rPr>
        <w:t>"</w:t>
      </w:r>
      <w:r w:rsidRPr="00C8444D">
        <w:rPr>
          <w:rFonts w:asciiTheme="minorHAnsi" w:hAnsiTheme="minorHAnsi" w:cstheme="minorHAnsi"/>
          <w:color w:val="000000" w:themeColor="text1"/>
          <w:shd w:val="clear" w:color="auto" w:fill="FFFFFF"/>
          <w:lang w:val="en-GB"/>
        </w:rPr>
        <w:t>development partners</w:t>
      </w:r>
      <w:r w:rsidR="00C80F89">
        <w:rPr>
          <w:rFonts w:asciiTheme="minorHAnsi" w:hAnsiTheme="minorHAnsi" w:cstheme="minorHAnsi"/>
          <w:color w:val="000000" w:themeColor="text1"/>
          <w:shd w:val="clear" w:color="auto" w:fill="FFFFFF"/>
          <w:lang w:val="en-GB"/>
        </w:rPr>
        <w:t>"</w:t>
      </w:r>
      <w:r w:rsidRPr="00C8444D">
        <w:rPr>
          <w:rFonts w:asciiTheme="minorHAnsi" w:hAnsiTheme="minorHAnsi" w:cstheme="minorHAnsi"/>
          <w:color w:val="000000" w:themeColor="text1"/>
          <w:shd w:val="clear" w:color="auto" w:fill="FFFFFF"/>
          <w:lang w:val="en-GB"/>
        </w:rPr>
        <w:t>, most of whom appear to be logging companies.</w:t>
      </w:r>
    </w:p>
    <w:p w14:paraId="43F5D535" w14:textId="77777777" w:rsidR="00C8444D" w:rsidRPr="00C8444D" w:rsidRDefault="00C8444D" w:rsidP="00C8444D">
      <w:pPr>
        <w:jc w:val="both"/>
        <w:rPr>
          <w:rStyle w:val="Emphasis"/>
          <w:rFonts w:asciiTheme="minorHAnsi" w:hAnsiTheme="minorHAnsi" w:cstheme="minorHAnsi"/>
          <w:i w:val="0"/>
          <w:iCs w:val="0"/>
          <w:color w:val="292B2C"/>
        </w:rPr>
      </w:pPr>
    </w:p>
    <w:p w14:paraId="70F0BCD7" w14:textId="05136513" w:rsidR="00C8444D" w:rsidRPr="00C8444D" w:rsidRDefault="00C8444D" w:rsidP="00C8444D">
      <w:pPr>
        <w:jc w:val="both"/>
        <w:rPr>
          <w:rFonts w:asciiTheme="minorHAnsi" w:hAnsiTheme="minorHAnsi" w:cstheme="minorHAnsi"/>
          <w:color w:val="000000" w:themeColor="text1"/>
        </w:rPr>
      </w:pPr>
      <w:r w:rsidRPr="00C8444D">
        <w:rPr>
          <w:rFonts w:asciiTheme="minorHAnsi" w:hAnsiTheme="minorHAnsi" w:cstheme="minorHAnsi"/>
          <w:color w:val="000000" w:themeColor="text1"/>
        </w:rPr>
        <w:t>Land gives local people a sense of identity and of belonging. Mountains, rivers and lakes are part of people’s history. Someone will be identified not by name but as a person from that river or that mountain. Spiritually people identify with the land as part of their history and identity. In the mythic past, their ancestors who are buried on their land provided villagers with their songs, masks, dances, magical spells, clans, and certain species of taro, bananas, and pigs.</w:t>
      </w:r>
    </w:p>
    <w:p w14:paraId="5E8989ED" w14:textId="77777777" w:rsidR="00C8444D" w:rsidRPr="00C8444D" w:rsidRDefault="00C8444D" w:rsidP="00C8444D">
      <w:pPr>
        <w:jc w:val="both"/>
        <w:rPr>
          <w:rFonts w:asciiTheme="minorHAnsi" w:hAnsiTheme="minorHAnsi" w:cstheme="minorHAnsi"/>
          <w:color w:val="000000" w:themeColor="text1"/>
        </w:rPr>
      </w:pPr>
    </w:p>
    <w:p w14:paraId="5D7D32D2" w14:textId="5206CD13" w:rsidR="00C8444D" w:rsidRPr="00C8444D" w:rsidRDefault="00C8444D" w:rsidP="00C8444D">
      <w:pPr>
        <w:jc w:val="both"/>
        <w:rPr>
          <w:rFonts w:asciiTheme="minorHAnsi" w:hAnsiTheme="minorHAnsi" w:cstheme="minorHAnsi"/>
          <w:color w:val="000000" w:themeColor="text1"/>
        </w:rPr>
      </w:pPr>
      <w:r w:rsidRPr="00C8444D">
        <w:rPr>
          <w:rFonts w:asciiTheme="minorHAnsi" w:hAnsiTheme="minorHAnsi" w:cstheme="minorHAnsi"/>
          <w:color w:val="000000" w:themeColor="text1"/>
        </w:rPr>
        <w:t xml:space="preserve">Matthias </w:t>
      </w:r>
      <w:proofErr w:type="spellStart"/>
      <w:r w:rsidRPr="00C8444D">
        <w:rPr>
          <w:rFonts w:asciiTheme="minorHAnsi" w:hAnsiTheme="minorHAnsi" w:cstheme="minorHAnsi"/>
          <w:color w:val="000000" w:themeColor="text1"/>
        </w:rPr>
        <w:t>Lopa</w:t>
      </w:r>
      <w:proofErr w:type="spellEnd"/>
      <w:r w:rsidRPr="00C8444D">
        <w:rPr>
          <w:rFonts w:asciiTheme="minorHAnsi" w:hAnsiTheme="minorHAnsi" w:cstheme="minorHAnsi"/>
          <w:color w:val="000000" w:themeColor="text1"/>
        </w:rPr>
        <w:t xml:space="preserve"> from </w:t>
      </w:r>
      <w:proofErr w:type="spellStart"/>
      <w:r w:rsidRPr="00C8444D">
        <w:rPr>
          <w:rFonts w:asciiTheme="minorHAnsi" w:hAnsiTheme="minorHAnsi" w:cstheme="minorHAnsi"/>
          <w:color w:val="000000" w:themeColor="text1"/>
        </w:rPr>
        <w:t>Pomio</w:t>
      </w:r>
      <w:proofErr w:type="spellEnd"/>
      <w:r w:rsidRPr="00C8444D">
        <w:rPr>
          <w:rFonts w:asciiTheme="minorHAnsi" w:hAnsiTheme="minorHAnsi" w:cstheme="minorHAnsi"/>
          <w:color w:val="000000" w:themeColor="text1"/>
        </w:rPr>
        <w:t xml:space="preserve"> summarizes, “If we give our land away, or if someone has taken it through commercial means, then we come to realise that our life is taken away and our sense of connectedness is disturbed because land is our life. The graves of our ancestors give us a sense of belonging. If that land is taken away for 99 years, then we become nobody”</w:t>
      </w:r>
      <w:r>
        <w:rPr>
          <w:rFonts w:asciiTheme="minorHAnsi" w:hAnsiTheme="minorHAnsi" w:cstheme="minorHAnsi"/>
          <w:color w:val="000000" w:themeColor="text1"/>
        </w:rPr>
        <w:t xml:space="preserve"> (Gibbs and </w:t>
      </w:r>
      <w:proofErr w:type="spellStart"/>
      <w:r>
        <w:rPr>
          <w:rFonts w:asciiTheme="minorHAnsi" w:hAnsiTheme="minorHAnsi" w:cstheme="minorHAnsi"/>
          <w:color w:val="000000" w:themeColor="text1"/>
        </w:rPr>
        <w:t>Lopa</w:t>
      </w:r>
      <w:proofErr w:type="spellEnd"/>
      <w:r w:rsidR="00D14E79">
        <w:rPr>
          <w:rFonts w:asciiTheme="minorHAnsi" w:hAnsiTheme="minorHAnsi" w:cstheme="minorHAnsi"/>
          <w:color w:val="000000" w:themeColor="text1"/>
        </w:rPr>
        <w:t xml:space="preserve">, </w:t>
      </w:r>
      <w:r>
        <w:rPr>
          <w:rFonts w:asciiTheme="minorHAnsi" w:hAnsiTheme="minorHAnsi" w:cstheme="minorHAnsi"/>
          <w:color w:val="000000" w:themeColor="text1"/>
        </w:rPr>
        <w:t>2019).</w:t>
      </w:r>
    </w:p>
    <w:p w14:paraId="7BC92A3E" w14:textId="300BEE02" w:rsidR="00DD47CC" w:rsidRDefault="00C8444D" w:rsidP="00D14E79">
      <w:pPr>
        <w:shd w:val="clear" w:color="auto" w:fill="FFFFFF"/>
        <w:spacing w:before="100" w:beforeAutospacing="1" w:after="120"/>
        <w:rPr>
          <w:rStyle w:val="Emphasis"/>
          <w:rFonts w:asciiTheme="minorHAnsi" w:hAnsiTheme="minorHAnsi" w:cstheme="minorHAnsi"/>
          <w:i w:val="0"/>
          <w:iCs w:val="0"/>
          <w:color w:val="292B2C"/>
        </w:rPr>
      </w:pPr>
      <w:r w:rsidRPr="00C8444D">
        <w:rPr>
          <w:rStyle w:val="Emphasis"/>
          <w:rFonts w:asciiTheme="minorHAnsi" w:hAnsiTheme="minorHAnsi" w:cstheme="minorHAnsi"/>
          <w:i w:val="0"/>
          <w:iCs w:val="0"/>
          <w:color w:val="292B2C"/>
        </w:rPr>
        <w:t>Such land issues are impacting Women in the New Guinea Islands region who say they have faced increasing domestic violence, along with issues like teenage pregnancy and drug abuse in their communities as logging and oil palm plantations have moved in</w:t>
      </w:r>
      <w:r w:rsidR="00C6474E">
        <w:rPr>
          <w:rStyle w:val="Emphasis"/>
          <w:rFonts w:asciiTheme="minorHAnsi" w:hAnsiTheme="minorHAnsi" w:cstheme="minorHAnsi"/>
          <w:i w:val="0"/>
          <w:iCs w:val="0"/>
          <w:color w:val="292B2C"/>
        </w:rPr>
        <w:t xml:space="preserve"> (Cannon 2020)</w:t>
      </w:r>
      <w:r w:rsidRPr="00C8444D">
        <w:rPr>
          <w:rStyle w:val="Emphasis"/>
          <w:rFonts w:asciiTheme="minorHAnsi" w:hAnsiTheme="minorHAnsi" w:cstheme="minorHAnsi"/>
          <w:i w:val="0"/>
          <w:iCs w:val="0"/>
          <w:color w:val="292B2C"/>
        </w:rPr>
        <w:t>. Traditionally, women, particularly in matrilineal societies have been the stewards of the land and passed it down to their children, but they say they feel sidelined in discussions about this type of land “development.”</w:t>
      </w:r>
      <w:r w:rsidR="00395DB2">
        <w:rPr>
          <w:rStyle w:val="Emphasis"/>
          <w:rFonts w:asciiTheme="minorHAnsi" w:hAnsiTheme="minorHAnsi" w:cstheme="minorHAnsi"/>
          <w:i w:val="0"/>
          <w:iCs w:val="0"/>
          <w:color w:val="292B2C"/>
        </w:rPr>
        <w:t xml:space="preserve"> As highlighted</w:t>
      </w:r>
      <w:r w:rsidR="00EC65F0">
        <w:rPr>
          <w:rStyle w:val="Emphasis"/>
          <w:rFonts w:asciiTheme="minorHAnsi" w:hAnsiTheme="minorHAnsi" w:cstheme="minorHAnsi"/>
          <w:i w:val="0"/>
          <w:iCs w:val="0"/>
          <w:color w:val="292B2C"/>
        </w:rPr>
        <w:t xml:space="preserve"> by the Food and Agriculture </w:t>
      </w:r>
      <w:r w:rsidR="00EC65F0">
        <w:rPr>
          <w:rStyle w:val="Emphasis"/>
          <w:rFonts w:asciiTheme="minorHAnsi" w:hAnsiTheme="minorHAnsi" w:cstheme="minorHAnsi"/>
          <w:i w:val="0"/>
          <w:iCs w:val="0"/>
          <w:color w:val="292B2C"/>
        </w:rPr>
        <w:lastRenderedPageBreak/>
        <w:t>Organization (FAO) (2019),</w:t>
      </w:r>
      <w:r w:rsidR="00395DB2">
        <w:rPr>
          <w:rStyle w:val="Emphasis"/>
          <w:rFonts w:asciiTheme="minorHAnsi" w:hAnsiTheme="minorHAnsi" w:cstheme="minorHAnsi"/>
          <w:i w:val="0"/>
          <w:iCs w:val="0"/>
          <w:color w:val="292B2C"/>
        </w:rPr>
        <w:t xml:space="preserve"> in </w:t>
      </w:r>
      <w:r w:rsidR="000E704D">
        <w:rPr>
          <w:rStyle w:val="Emphasis"/>
          <w:rFonts w:asciiTheme="minorHAnsi" w:hAnsiTheme="minorHAnsi" w:cstheme="minorHAnsi"/>
          <w:i w:val="0"/>
          <w:iCs w:val="0"/>
          <w:color w:val="292B2C"/>
        </w:rPr>
        <w:t xml:space="preserve">the </w:t>
      </w:r>
      <w:r w:rsidR="00BA2288">
        <w:rPr>
          <w:rStyle w:val="Emphasis"/>
          <w:rFonts w:asciiTheme="minorHAnsi" w:hAnsiTheme="minorHAnsi" w:cstheme="minorHAnsi"/>
          <w:i w:val="0"/>
          <w:iCs w:val="0"/>
          <w:color w:val="292B2C"/>
        </w:rPr>
        <w:t>Country Gender Assessment</w:t>
      </w:r>
      <w:r w:rsidR="000E704D">
        <w:rPr>
          <w:rStyle w:val="Emphasis"/>
          <w:rFonts w:asciiTheme="minorHAnsi" w:hAnsiTheme="minorHAnsi" w:cstheme="minorHAnsi"/>
          <w:i w:val="0"/>
          <w:iCs w:val="0"/>
          <w:color w:val="292B2C"/>
        </w:rPr>
        <w:t xml:space="preserve"> </w:t>
      </w:r>
      <w:r w:rsidR="00EC65F0">
        <w:rPr>
          <w:rStyle w:val="Emphasis"/>
          <w:rFonts w:asciiTheme="minorHAnsi" w:hAnsiTheme="minorHAnsi" w:cstheme="minorHAnsi"/>
          <w:i w:val="0"/>
          <w:iCs w:val="0"/>
          <w:color w:val="292B2C"/>
        </w:rPr>
        <w:t xml:space="preserve">of agriculture and the rural sector in PNG, </w:t>
      </w:r>
    </w:p>
    <w:p w14:paraId="36795040" w14:textId="6D73C427" w:rsidR="00D14E79" w:rsidRDefault="00DD47CC" w:rsidP="00FC54FA">
      <w:pPr>
        <w:shd w:val="clear" w:color="auto" w:fill="FFFFFF"/>
        <w:spacing w:before="100" w:beforeAutospacing="1" w:after="120"/>
        <w:ind w:left="720"/>
        <w:rPr>
          <w:rStyle w:val="Emphasis"/>
          <w:rFonts w:asciiTheme="minorHAnsi" w:hAnsiTheme="minorHAnsi" w:cstheme="minorHAnsi"/>
          <w:i w:val="0"/>
          <w:iCs w:val="0"/>
          <w:color w:val="292B2C"/>
        </w:rPr>
      </w:pPr>
      <w:r w:rsidRPr="00DD47CC">
        <w:rPr>
          <w:rStyle w:val="Emphasis"/>
          <w:rFonts w:asciiTheme="minorHAnsi" w:hAnsiTheme="minorHAnsi" w:cstheme="minorHAnsi"/>
          <w:i w:val="0"/>
          <w:iCs w:val="0"/>
          <w:color w:val="292B2C"/>
        </w:rPr>
        <w:t>While women typically have</w:t>
      </w:r>
      <w:r>
        <w:rPr>
          <w:rStyle w:val="Emphasis"/>
          <w:rFonts w:asciiTheme="minorHAnsi" w:hAnsiTheme="minorHAnsi" w:cstheme="minorHAnsi"/>
          <w:i w:val="0"/>
          <w:iCs w:val="0"/>
          <w:color w:val="292B2C"/>
        </w:rPr>
        <w:t xml:space="preserve"> </w:t>
      </w:r>
      <w:r w:rsidRPr="00DD47CC">
        <w:rPr>
          <w:rStyle w:val="Emphasis"/>
          <w:rFonts w:asciiTheme="minorHAnsi" w:hAnsiTheme="minorHAnsi" w:cstheme="minorHAnsi"/>
          <w:i w:val="0"/>
          <w:iCs w:val="0"/>
          <w:color w:val="292B2C"/>
        </w:rPr>
        <w:t>user rights to cultivate land, gather forest products</w:t>
      </w:r>
      <w:r>
        <w:rPr>
          <w:rStyle w:val="Emphasis"/>
          <w:rFonts w:asciiTheme="minorHAnsi" w:hAnsiTheme="minorHAnsi" w:cstheme="minorHAnsi"/>
          <w:i w:val="0"/>
          <w:iCs w:val="0"/>
          <w:color w:val="292B2C"/>
        </w:rPr>
        <w:t xml:space="preserve"> </w:t>
      </w:r>
      <w:r w:rsidRPr="00DD47CC">
        <w:rPr>
          <w:rStyle w:val="Emphasis"/>
          <w:rFonts w:asciiTheme="minorHAnsi" w:hAnsiTheme="minorHAnsi" w:cstheme="minorHAnsi"/>
          <w:i w:val="0"/>
          <w:iCs w:val="0"/>
          <w:color w:val="292B2C"/>
        </w:rPr>
        <w:t>and fish or collect marine resources, they rarely</w:t>
      </w:r>
      <w:r>
        <w:rPr>
          <w:rStyle w:val="Emphasis"/>
          <w:rFonts w:asciiTheme="minorHAnsi" w:hAnsiTheme="minorHAnsi" w:cstheme="minorHAnsi"/>
          <w:i w:val="0"/>
          <w:iCs w:val="0"/>
          <w:color w:val="292B2C"/>
        </w:rPr>
        <w:t xml:space="preserve"> </w:t>
      </w:r>
      <w:r w:rsidRPr="00DD47CC">
        <w:rPr>
          <w:rStyle w:val="Emphasis"/>
          <w:rFonts w:asciiTheme="minorHAnsi" w:hAnsiTheme="minorHAnsi" w:cstheme="minorHAnsi"/>
          <w:i w:val="0"/>
          <w:iCs w:val="0"/>
          <w:color w:val="292B2C"/>
        </w:rPr>
        <w:t>hold ownership rights or have associated control</w:t>
      </w:r>
      <w:r>
        <w:rPr>
          <w:rStyle w:val="Emphasis"/>
          <w:rFonts w:asciiTheme="minorHAnsi" w:hAnsiTheme="minorHAnsi" w:cstheme="minorHAnsi"/>
          <w:i w:val="0"/>
          <w:iCs w:val="0"/>
          <w:color w:val="292B2C"/>
        </w:rPr>
        <w:t xml:space="preserve"> </w:t>
      </w:r>
      <w:r w:rsidRPr="00DD47CC">
        <w:rPr>
          <w:rStyle w:val="Emphasis"/>
          <w:rFonts w:asciiTheme="minorHAnsi" w:hAnsiTheme="minorHAnsi" w:cstheme="minorHAnsi"/>
          <w:i w:val="0"/>
          <w:iCs w:val="0"/>
          <w:color w:val="292B2C"/>
        </w:rPr>
        <w:t>over productive resources. This tends to be the</w:t>
      </w:r>
      <w:r>
        <w:rPr>
          <w:rStyle w:val="Emphasis"/>
          <w:rFonts w:asciiTheme="minorHAnsi" w:hAnsiTheme="minorHAnsi" w:cstheme="minorHAnsi"/>
          <w:i w:val="0"/>
          <w:iCs w:val="0"/>
          <w:color w:val="292B2C"/>
        </w:rPr>
        <w:t xml:space="preserve"> </w:t>
      </w:r>
      <w:r w:rsidRPr="00DD47CC">
        <w:rPr>
          <w:rStyle w:val="Emphasis"/>
          <w:rFonts w:asciiTheme="minorHAnsi" w:hAnsiTheme="minorHAnsi" w:cstheme="minorHAnsi"/>
          <w:i w:val="0"/>
          <w:iCs w:val="0"/>
          <w:color w:val="292B2C"/>
        </w:rPr>
        <w:t>case regardless of whether an inheritance system is</w:t>
      </w:r>
      <w:r>
        <w:rPr>
          <w:rStyle w:val="Emphasis"/>
          <w:rFonts w:asciiTheme="minorHAnsi" w:hAnsiTheme="minorHAnsi" w:cstheme="minorHAnsi"/>
          <w:i w:val="0"/>
          <w:iCs w:val="0"/>
          <w:color w:val="292B2C"/>
        </w:rPr>
        <w:t xml:space="preserve"> patrilineal or matrilineal (p.</w:t>
      </w:r>
      <w:r w:rsidR="003936F2">
        <w:rPr>
          <w:rStyle w:val="Emphasis"/>
          <w:rFonts w:asciiTheme="minorHAnsi" w:hAnsiTheme="minorHAnsi" w:cstheme="minorHAnsi"/>
          <w:i w:val="0"/>
          <w:iCs w:val="0"/>
          <w:color w:val="292B2C"/>
        </w:rPr>
        <w:t xml:space="preserve"> </w:t>
      </w:r>
      <w:r>
        <w:rPr>
          <w:rStyle w:val="Emphasis"/>
          <w:rFonts w:asciiTheme="minorHAnsi" w:hAnsiTheme="minorHAnsi" w:cstheme="minorHAnsi"/>
          <w:i w:val="0"/>
          <w:iCs w:val="0"/>
          <w:color w:val="292B2C"/>
        </w:rPr>
        <w:t xml:space="preserve">17). </w:t>
      </w:r>
    </w:p>
    <w:p w14:paraId="714ABA09" w14:textId="6419F174" w:rsidR="007D1E96" w:rsidRDefault="00411FC9" w:rsidP="00D14E79">
      <w:pPr>
        <w:shd w:val="clear" w:color="auto" w:fill="FFFFFF"/>
        <w:spacing w:before="100" w:beforeAutospacing="1" w:after="120"/>
        <w:rPr>
          <w:b/>
          <w:bCs/>
        </w:rPr>
      </w:pPr>
      <w:r>
        <w:rPr>
          <w:b/>
          <w:bCs/>
        </w:rPr>
        <w:t>8</w:t>
      </w:r>
      <w:r w:rsidR="00A52355">
        <w:rPr>
          <w:b/>
          <w:bCs/>
        </w:rPr>
        <w:t xml:space="preserve">. </w:t>
      </w:r>
      <w:r w:rsidR="007D1E96" w:rsidRPr="00744C10">
        <w:rPr>
          <w:b/>
          <w:bCs/>
        </w:rPr>
        <w:t>Security and elections</w:t>
      </w:r>
    </w:p>
    <w:p w14:paraId="3835A386" w14:textId="70D93FC9" w:rsidR="00D14E79" w:rsidRPr="00171245" w:rsidRDefault="00D14E79" w:rsidP="00D14E79">
      <w:r w:rsidRPr="00171245">
        <w:t>P</w:t>
      </w:r>
      <w:r>
        <w:t xml:space="preserve">apua New Guinea </w:t>
      </w:r>
      <w:r w:rsidRPr="00171245">
        <w:t>is one of four countries in the world without any elected female representatives in Parliament.</w:t>
      </w:r>
      <w:r>
        <w:t xml:space="preserve"> </w:t>
      </w:r>
      <w:r w:rsidR="00AC3E36">
        <w:t xml:space="preserve">No women were elected to the 111-seat parliament, and only 5 percent of candidates were female (167 of 3,332). </w:t>
      </w:r>
      <w:r>
        <w:t xml:space="preserve">This is indicative of the barriers </w:t>
      </w:r>
      <w:r w:rsidR="00411FC9">
        <w:t xml:space="preserve">and security issues </w:t>
      </w:r>
      <w:r>
        <w:t xml:space="preserve">women face in participating fully in the political process.  There are threats of violence </w:t>
      </w:r>
      <w:r w:rsidRPr="00171245">
        <w:t xml:space="preserve">throughout </w:t>
      </w:r>
      <w:r>
        <w:t>the country</w:t>
      </w:r>
      <w:r w:rsidRPr="00171245">
        <w:t xml:space="preserve"> with regional variation but most </w:t>
      </w:r>
      <w:r>
        <w:t>often</w:t>
      </w:r>
      <w:r w:rsidRPr="00171245">
        <w:t xml:space="preserve"> throughout the Highlands region, where elections are notably more violent and entrenched cultural norms reinforce the highly patriarchal society. </w:t>
      </w:r>
      <w:r w:rsidR="00FF120D">
        <w:t>S</w:t>
      </w:r>
      <w:r w:rsidR="00C6474E">
        <w:t>ecurity issues</w:t>
      </w:r>
      <w:r>
        <w:t xml:space="preserve">, primarily in the Highlands, </w:t>
      </w:r>
      <w:r w:rsidR="00FF120D">
        <w:t xml:space="preserve">are associated with </w:t>
      </w:r>
      <w:r>
        <w:t xml:space="preserve">the deaths </w:t>
      </w:r>
      <w:r w:rsidR="00FF120D">
        <w:t xml:space="preserve">during the elections </w:t>
      </w:r>
      <w:r>
        <w:t>of at least 40 persons, including four police officers. Election related violence</w:t>
      </w:r>
      <w:r w:rsidRPr="00171245">
        <w:t xml:space="preserve"> occurs in both the public and private spheres with female voters facing direct threats of violence </w:t>
      </w:r>
      <w:r w:rsidR="00411FC9">
        <w:t xml:space="preserve">not only </w:t>
      </w:r>
      <w:r w:rsidRPr="00171245">
        <w:t>at the polls</w:t>
      </w:r>
      <w:r w:rsidR="00411FC9">
        <w:t>, but also t</w:t>
      </w:r>
      <w:r w:rsidR="00FF120D">
        <w:t>h</w:t>
      </w:r>
      <w:r w:rsidR="00411FC9">
        <w:t>reats</w:t>
      </w:r>
      <w:r w:rsidRPr="00171245">
        <w:t xml:space="preserve"> and acts of domestic violence, including threats of divorce and abandonment, used to reinforce family voting. Family voting is a serious </w:t>
      </w:r>
      <w:r>
        <w:t>issue</w:t>
      </w:r>
      <w:r w:rsidRPr="00171245">
        <w:t>, with women having access to the polls but with men instructing women in their family whom to vote for</w:t>
      </w:r>
      <w:r w:rsidR="00FF2839">
        <w:t xml:space="preserve"> (Haley, N. &amp; K. </w:t>
      </w:r>
      <w:proofErr w:type="spellStart"/>
      <w:r w:rsidR="00FF2839">
        <w:t>Zubrinich</w:t>
      </w:r>
      <w:proofErr w:type="spellEnd"/>
      <w:r w:rsidR="00FF2839">
        <w:t>, 2018)</w:t>
      </w:r>
      <w:r w:rsidRPr="00171245">
        <w:t>.</w:t>
      </w:r>
    </w:p>
    <w:p w14:paraId="491F9A4B" w14:textId="77777777" w:rsidR="00D14E79" w:rsidRDefault="00D14E79" w:rsidP="00D14E79"/>
    <w:p w14:paraId="1495DE0B" w14:textId="484D5153" w:rsidR="00AC3E36" w:rsidRDefault="00D14E79" w:rsidP="00AC3E36">
      <w:r w:rsidRPr="00730C05">
        <w:t xml:space="preserve">Women, reportedly ranging in age from 13 to 29, </w:t>
      </w:r>
      <w:r w:rsidR="00C6474E">
        <w:t xml:space="preserve">in some places </w:t>
      </w:r>
      <w:r w:rsidRPr="00730C05">
        <w:t xml:space="preserve">called “coffee ladies” will moonlight as sex workers in campaign houses </w:t>
      </w:r>
      <w:r w:rsidR="00C6474E">
        <w:t xml:space="preserve">(sometimes referred to as "animal houses") </w:t>
      </w:r>
      <w:r w:rsidRPr="00730C05">
        <w:t xml:space="preserve">during the electoral period in exchange for money or food and in some cases, families will encourage young girls to participate to </w:t>
      </w:r>
      <w:r w:rsidR="00AC3E36">
        <w:t>provide sexual services in exchange for votes</w:t>
      </w:r>
      <w:r w:rsidR="00C6474E">
        <w:t xml:space="preserve"> (Gibbs 2009). </w:t>
      </w:r>
      <w:r w:rsidR="00AC3E36" w:rsidRPr="00730C05">
        <w:t>The use of voting as a marker for family loyalty is prevalent and can cause conflict in a woman’s life if a member of her and her husband’s family is contesting. If she votes against her relative, she may be disowned by her own family. Interviewees also report that those who vote against their family face gossip and shaming on social media from other members of the community.</w:t>
      </w:r>
      <w:r w:rsidR="00C6474E">
        <w:t xml:space="preserve"> </w:t>
      </w:r>
      <w:r w:rsidR="00411FC9" w:rsidRPr="00730C05">
        <w:t xml:space="preserve">Voice for Change, a nongovernmental organization focusing on combating violence against women in the Highlands, </w:t>
      </w:r>
      <w:r w:rsidR="00411FC9">
        <w:t xml:space="preserve">has </w:t>
      </w:r>
      <w:r w:rsidR="00411FC9" w:rsidRPr="00730C05">
        <w:t>reported that supporters of female candidates face threats, physical violence and property damage by supporters of rival candidates</w:t>
      </w:r>
      <w:r w:rsidR="00411FC9">
        <w:t xml:space="preserve">. </w:t>
      </w:r>
      <w:r w:rsidR="00AC3E36" w:rsidRPr="00730C05">
        <w:t xml:space="preserve">To </w:t>
      </w:r>
      <w:r w:rsidR="00411FC9">
        <w:t>i</w:t>
      </w:r>
      <w:r w:rsidR="00AC3E36" w:rsidRPr="00730C05">
        <w:t xml:space="preserve">ncrease the security of female voters, </w:t>
      </w:r>
      <w:r w:rsidR="00C6474E">
        <w:t>there have been recommendations</w:t>
      </w:r>
      <w:r w:rsidR="00AC3E36" w:rsidRPr="00730C05">
        <w:t xml:space="preserve"> that the PNGEC ensure that there are separate polling compartments as well as lines for men and women with some distance between them to ensure that women have secrecy of the ballot and are not influenced at the polling stations. </w:t>
      </w:r>
    </w:p>
    <w:p w14:paraId="5935BE8F" w14:textId="7DDC52E1" w:rsidR="00C06213" w:rsidRDefault="00C06213" w:rsidP="00AC3E36"/>
    <w:p w14:paraId="08648744" w14:textId="4A41A212" w:rsidR="00C06213" w:rsidRPr="00C06213" w:rsidRDefault="00C06213" w:rsidP="00AC3E36">
      <w:pPr>
        <w:rPr>
          <w:b/>
          <w:bCs/>
        </w:rPr>
      </w:pPr>
      <w:r w:rsidRPr="00C06213">
        <w:rPr>
          <w:b/>
          <w:bCs/>
        </w:rPr>
        <w:t>Conclusion</w:t>
      </w:r>
    </w:p>
    <w:p w14:paraId="594392CB" w14:textId="52F36DB8" w:rsidR="00411FC9" w:rsidRDefault="00411FC9" w:rsidP="00AC3E36"/>
    <w:p w14:paraId="5FC51C3C" w14:textId="03CC0220" w:rsidR="00C06213" w:rsidRDefault="00D23C97" w:rsidP="00AC3E36">
      <w:r>
        <w:t xml:space="preserve">Women and Children in Papua New Guinea face a range of security issues ranging from </w:t>
      </w:r>
      <w:r w:rsidR="009D0B04">
        <w:t xml:space="preserve">forms of </w:t>
      </w:r>
      <w:r>
        <w:t xml:space="preserve">institutional and domestic violence, maternal and child mortality, issues associated with transport, market places, travel to school, elections, land issues and logging. In larger cities, some of these concerns are being </w:t>
      </w:r>
      <w:r w:rsidR="007549B8">
        <w:t>confronted</w:t>
      </w:r>
      <w:r>
        <w:t xml:space="preserve">, such as </w:t>
      </w:r>
      <w:r w:rsidR="009D0B04">
        <w:t>security concerns</w:t>
      </w:r>
      <w:r>
        <w:t xml:space="preserve"> associated with transport and market places.  </w:t>
      </w:r>
      <w:r w:rsidR="002E1427">
        <w:t>Government departments such as the Department of Justice and Attorney General, n</w:t>
      </w:r>
      <w:r w:rsidR="007549B8">
        <w:t xml:space="preserve">on-government organisations and faith-based </w:t>
      </w:r>
      <w:r w:rsidR="002E1427">
        <w:t>bodies</w:t>
      </w:r>
      <w:r w:rsidR="007549B8">
        <w:t xml:space="preserve"> seek to aid those affected</w:t>
      </w:r>
      <w:r w:rsidR="002E1427">
        <w:t xml:space="preserve"> and to bring about change</w:t>
      </w:r>
      <w:r w:rsidR="007549B8">
        <w:t xml:space="preserve">. </w:t>
      </w:r>
      <w:r>
        <w:t xml:space="preserve">However, throughout the nation security </w:t>
      </w:r>
      <w:r w:rsidR="009D0B04">
        <w:t>concerns</w:t>
      </w:r>
      <w:r>
        <w:t xml:space="preserve"> such as domestic violence, </w:t>
      </w:r>
      <w:r w:rsidR="007549B8">
        <w:t xml:space="preserve">sorcery accusation related violence, </w:t>
      </w:r>
      <w:r>
        <w:t xml:space="preserve">maternal and child mortality, </w:t>
      </w:r>
      <w:r>
        <w:lastRenderedPageBreak/>
        <w:t>intimidation in elec</w:t>
      </w:r>
      <w:r w:rsidR="00101442">
        <w:t>tions and disempowerment of wome</w:t>
      </w:r>
      <w:r>
        <w:t xml:space="preserve">n at logging sites remain </w:t>
      </w:r>
      <w:r w:rsidR="009D0B04">
        <w:t>as major issues</w:t>
      </w:r>
      <w:r w:rsidR="007549B8">
        <w:t xml:space="preserve"> in much of the country</w:t>
      </w:r>
      <w:r w:rsidR="009D0B04">
        <w:t xml:space="preserve">. </w:t>
      </w:r>
      <w:r>
        <w:t xml:space="preserve"> </w:t>
      </w:r>
      <w:r w:rsidR="006B02A8">
        <w:t xml:space="preserve">Perpetrators continue with few effective means </w:t>
      </w:r>
      <w:r w:rsidR="0080273C">
        <w:t xml:space="preserve">of applying laws or </w:t>
      </w:r>
      <w:r w:rsidR="007549B8">
        <w:t xml:space="preserve">of </w:t>
      </w:r>
      <w:r w:rsidR="0080273C">
        <w:t xml:space="preserve">punishing offenders, </w:t>
      </w:r>
      <w:r w:rsidR="006B02A8">
        <w:t xml:space="preserve">and </w:t>
      </w:r>
      <w:r w:rsidR="0080273C">
        <w:t xml:space="preserve">Papua New Guinea remains a dangerous place, for women and children. </w:t>
      </w:r>
    </w:p>
    <w:p w14:paraId="4E13B75E" w14:textId="77777777" w:rsidR="00C06213" w:rsidRDefault="00C06213" w:rsidP="00AC3E36"/>
    <w:p w14:paraId="3FE349E7" w14:textId="201E1619" w:rsidR="00C06213" w:rsidRDefault="00C06213" w:rsidP="00AC3E36">
      <w:pPr>
        <w:rPr>
          <w:b/>
          <w:bCs/>
        </w:rPr>
      </w:pPr>
      <w:r w:rsidRPr="00C06213">
        <w:rPr>
          <w:b/>
          <w:bCs/>
        </w:rPr>
        <w:t>References</w:t>
      </w:r>
    </w:p>
    <w:p w14:paraId="3D42817E" w14:textId="3B6E9265" w:rsidR="00FF2839" w:rsidRDefault="00FF2839" w:rsidP="00AC3E36">
      <w:pPr>
        <w:rPr>
          <w:b/>
          <w:bCs/>
        </w:rPr>
      </w:pPr>
    </w:p>
    <w:p w14:paraId="53A4F438" w14:textId="77777777" w:rsidR="00FF2839" w:rsidRDefault="00FF2839" w:rsidP="00FF2839">
      <w:r w:rsidRPr="00C6474E">
        <w:rPr>
          <w:rFonts w:asciiTheme="minorHAnsi" w:eastAsiaTheme="minorHAnsi" w:hAnsiTheme="minorHAnsi" w:cstheme="minorHAnsi"/>
          <w:lang w:val="en-US" w:eastAsia="en-US"/>
        </w:rPr>
        <w:t xml:space="preserve">Cannon, J. 2020. </w:t>
      </w:r>
      <w:r w:rsidRPr="00C6474E">
        <w:rPr>
          <w:rFonts w:asciiTheme="minorHAnsi" w:hAnsiTheme="minorHAnsi" w:cstheme="minorHAnsi"/>
        </w:rPr>
        <w:t xml:space="preserve">Gender-based violence shakes communities in the wake of forest loss. </w:t>
      </w:r>
      <w:proofErr w:type="spellStart"/>
      <w:r w:rsidRPr="00C6474E">
        <w:rPr>
          <w:rFonts w:asciiTheme="minorHAnsi" w:hAnsiTheme="minorHAnsi" w:cstheme="minorHAnsi"/>
        </w:rPr>
        <w:t>Mongabay</w:t>
      </w:r>
      <w:proofErr w:type="spellEnd"/>
      <w:r w:rsidRPr="00C6474E">
        <w:rPr>
          <w:rFonts w:asciiTheme="minorHAnsi" w:hAnsiTheme="minorHAnsi" w:cstheme="minorHAnsi"/>
        </w:rPr>
        <w:t xml:space="preserve"> news. </w:t>
      </w:r>
      <w:hyperlink r:id="rId7" w:history="1">
        <w:r w:rsidRPr="00C06213">
          <w:rPr>
            <w:color w:val="0000FF"/>
            <w:u w:val="single"/>
          </w:rPr>
          <w:t>https://news.mongabay.com/2020/05/gender-based-violence-shakes-communities-in-the-wake-of-forest-loss/</w:t>
        </w:r>
      </w:hyperlink>
    </w:p>
    <w:p w14:paraId="7A39DDD5" w14:textId="77777777" w:rsidR="00FF2839" w:rsidRDefault="00FF2839" w:rsidP="00FF2839"/>
    <w:p w14:paraId="68D984FF" w14:textId="7BE2ED70" w:rsidR="00FF2839" w:rsidRDefault="00FF2839" w:rsidP="00FF2839">
      <w:pPr>
        <w:rPr>
          <w:color w:val="0000FF"/>
          <w:u w:val="single"/>
        </w:rPr>
      </w:pPr>
      <w:r>
        <w:t xml:space="preserve">Dulciana </w:t>
      </w:r>
      <w:proofErr w:type="spellStart"/>
      <w:r>
        <w:t>Somare</w:t>
      </w:r>
      <w:proofErr w:type="spellEnd"/>
      <w:r>
        <w:t xml:space="preserve">-Brash (2020). Is PNG a Safe Place for a Female?   </w:t>
      </w:r>
      <w:hyperlink r:id="rId8" w:history="1">
        <w:r w:rsidRPr="00392165">
          <w:rPr>
            <w:color w:val="0000FF"/>
            <w:u w:val="single"/>
          </w:rPr>
          <w:t>https://www.pngfacts.com/gender-based-violence-in-png/is-png-a-safe-place-for-a-female</w:t>
        </w:r>
      </w:hyperlink>
    </w:p>
    <w:p w14:paraId="4BBBE4E3" w14:textId="0248B468" w:rsidR="00FF2839" w:rsidRDefault="00FF2839" w:rsidP="00FF2839">
      <w:pPr>
        <w:rPr>
          <w:color w:val="0000FF"/>
          <w:u w:val="single"/>
        </w:rPr>
      </w:pPr>
    </w:p>
    <w:p w14:paraId="5A30189D" w14:textId="77A0D3FA" w:rsidR="00DA36E4" w:rsidRPr="00371FC1" w:rsidRDefault="00DA36E4" w:rsidP="00FF2839">
      <w:r>
        <w:t xml:space="preserve">Food and Agriculture Organization (FAO). (2019). </w:t>
      </w:r>
      <w:r w:rsidR="00371FC1">
        <w:rPr>
          <w:i/>
        </w:rPr>
        <w:t>Country gender assessment of agriculture and the rural sector in Papua New Guinea</w:t>
      </w:r>
      <w:r w:rsidR="00371FC1" w:rsidRPr="00FC54FA">
        <w:t xml:space="preserve">. </w:t>
      </w:r>
      <w:hyperlink r:id="rId9" w:history="1">
        <w:r w:rsidR="000E595E" w:rsidRPr="00FC54FA">
          <w:rPr>
            <w:rStyle w:val="Hyperlink"/>
          </w:rPr>
          <w:t>http://www.fao.org/3/ca6308en/ca6308en.pdf</w:t>
        </w:r>
      </w:hyperlink>
      <w:r w:rsidR="000E595E">
        <w:rPr>
          <w:i/>
        </w:rPr>
        <w:t xml:space="preserve"> </w:t>
      </w:r>
    </w:p>
    <w:p w14:paraId="58182374" w14:textId="77777777" w:rsidR="00DA36E4" w:rsidRDefault="00DA36E4" w:rsidP="00FF2839"/>
    <w:p w14:paraId="6A71B70E" w14:textId="34C73B06" w:rsidR="00FF2839" w:rsidRPr="00494CCC" w:rsidRDefault="00FF2839" w:rsidP="00FF2839">
      <w:r>
        <w:t xml:space="preserve">Gibbs, P. and M. </w:t>
      </w:r>
      <w:proofErr w:type="spellStart"/>
      <w:r>
        <w:t>Lopa</w:t>
      </w:r>
      <w:proofErr w:type="spellEnd"/>
      <w:r>
        <w:t xml:space="preserve"> (2019). Take our land and we become nobody”: </w:t>
      </w:r>
      <w:proofErr w:type="spellStart"/>
      <w:r>
        <w:t>Laudato</w:t>
      </w:r>
      <w:proofErr w:type="spellEnd"/>
      <w:r>
        <w:t xml:space="preserve"> Si’ in action in Papua New Guinea. </w:t>
      </w:r>
      <w:r w:rsidRPr="005C7D39">
        <w:rPr>
          <w:i/>
          <w:iCs/>
        </w:rPr>
        <w:t>Verbum SVD</w:t>
      </w:r>
      <w:r>
        <w:t xml:space="preserve"> </w:t>
      </w:r>
      <w:r w:rsidRPr="00494CCC">
        <w:t>60:1-2</w:t>
      </w:r>
      <w:r>
        <w:t>,</w:t>
      </w:r>
      <w:r w:rsidRPr="00494CCC">
        <w:t xml:space="preserve"> pp. 79-91</w:t>
      </w:r>
      <w:r>
        <w:t>.</w:t>
      </w:r>
    </w:p>
    <w:p w14:paraId="278883CE" w14:textId="77777777" w:rsidR="00FF2839" w:rsidRDefault="00FF2839" w:rsidP="00FF2839"/>
    <w:p w14:paraId="3B354902" w14:textId="537632C2" w:rsidR="00FF2839" w:rsidRDefault="00FF2839" w:rsidP="00FF2839">
      <w:r>
        <w:rPr>
          <w:lang w:val="en-NZ"/>
        </w:rPr>
        <w:t xml:space="preserve">Gibbs, P. (2009) (with M. </w:t>
      </w:r>
      <w:proofErr w:type="spellStart"/>
      <w:r>
        <w:rPr>
          <w:lang w:val="en-NZ"/>
        </w:rPr>
        <w:t>Mondu</w:t>
      </w:r>
      <w:proofErr w:type="spellEnd"/>
      <w:r>
        <w:rPr>
          <w:lang w:val="en-NZ"/>
        </w:rPr>
        <w:t>)</w:t>
      </w:r>
      <w:r w:rsidRPr="00F14775">
        <w:rPr>
          <w:lang w:val="en-NZ"/>
        </w:rPr>
        <w:t xml:space="preserve"> </w:t>
      </w:r>
      <w:r>
        <w:rPr>
          <w:lang w:val="en-NZ"/>
        </w:rPr>
        <w:t>“</w:t>
      </w:r>
      <w:r w:rsidRPr="00F14775">
        <w:t xml:space="preserve">The Context of HIV Transmission during the 2007 Elections in the </w:t>
      </w:r>
      <w:proofErr w:type="spellStart"/>
      <w:r w:rsidRPr="00F14775">
        <w:t>Enga</w:t>
      </w:r>
      <w:proofErr w:type="spellEnd"/>
      <w:r w:rsidRPr="00F14775">
        <w:t xml:space="preserve"> Province, Papua New Guinea</w:t>
      </w:r>
      <w:r>
        <w:t xml:space="preserve">.” </w:t>
      </w:r>
      <w:r w:rsidRPr="00446082">
        <w:rPr>
          <w:i/>
        </w:rPr>
        <w:t>Catalyst</w:t>
      </w:r>
      <w:r>
        <w:t xml:space="preserve"> 39.2: 135-157.</w:t>
      </w:r>
    </w:p>
    <w:p w14:paraId="788614AA" w14:textId="4AD3B5F1" w:rsidR="00FF2839" w:rsidRDefault="00FF2839" w:rsidP="00FF2839"/>
    <w:p w14:paraId="5A6F0EB8" w14:textId="77777777" w:rsidR="00FF2839" w:rsidRDefault="00FF2839" w:rsidP="00FF2839">
      <w:r>
        <w:t xml:space="preserve">Haley, N. &amp; K. </w:t>
      </w:r>
      <w:proofErr w:type="spellStart"/>
      <w:r>
        <w:t>Zubrinich</w:t>
      </w:r>
      <w:proofErr w:type="spellEnd"/>
      <w:r>
        <w:t xml:space="preserve"> (2018). 2017 Papua New Guinea General Elections. </w:t>
      </w:r>
      <w:proofErr w:type="spellStart"/>
      <w:r>
        <w:t>Obervation</w:t>
      </w:r>
      <w:proofErr w:type="spellEnd"/>
      <w:r>
        <w:t xml:space="preserve"> Report. </w:t>
      </w:r>
      <w:hyperlink r:id="rId10" w:history="1">
        <w:r>
          <w:rPr>
            <w:rStyle w:val="Hyperlink"/>
          </w:rPr>
          <w:t>http://bellschool.anu.edu.au/sites/default/files/news/related-documents/2019-05/png_report_hi_res.pdf</w:t>
        </w:r>
      </w:hyperlink>
    </w:p>
    <w:p w14:paraId="72C59E23" w14:textId="22509C14" w:rsidR="00FF2839" w:rsidRDefault="00FF2839" w:rsidP="00AC3E36">
      <w:pPr>
        <w:rPr>
          <w:b/>
          <w:bCs/>
        </w:rPr>
      </w:pPr>
    </w:p>
    <w:p w14:paraId="1ECA9929" w14:textId="59B341C2" w:rsidR="00FF2839" w:rsidRDefault="00FF2839" w:rsidP="00FF2839">
      <w:r>
        <w:t xml:space="preserve">Human Rights Watch (2019). Bashed up:  Family Violence in Papua New Guinea.  </w:t>
      </w:r>
      <w:hyperlink r:id="rId11" w:history="1">
        <w:r>
          <w:rPr>
            <w:rStyle w:val="Hyperlink"/>
          </w:rPr>
          <w:t>https://www.hrw.org/sites/default/files/report_pdf/png1115_4up.pdf</w:t>
        </w:r>
      </w:hyperlink>
    </w:p>
    <w:p w14:paraId="4CEE9514" w14:textId="77DA05CA" w:rsidR="00FF2839" w:rsidRDefault="00FF2839" w:rsidP="00FF2839"/>
    <w:p w14:paraId="31AD622B" w14:textId="35CA6166" w:rsidR="00FF2839" w:rsidRDefault="00FF2839" w:rsidP="00FF2839">
      <w:pPr>
        <w:rPr>
          <w:rStyle w:val="Hyperlink"/>
        </w:rPr>
      </w:pPr>
      <w:r>
        <w:t xml:space="preserve">Lauer, R. </w:t>
      </w:r>
      <w:r w:rsidR="002F1AC7">
        <w:t>(</w:t>
      </w:r>
      <w:r>
        <w:t>2015</w:t>
      </w:r>
      <w:r w:rsidR="002F1AC7">
        <w:t>)</w:t>
      </w:r>
      <w:r>
        <w:t xml:space="preserve">. Most Dangerous Ways to School. Maximus Films </w:t>
      </w:r>
      <w:hyperlink r:id="rId12" w:history="1">
        <w:r>
          <w:rPr>
            <w:rStyle w:val="Hyperlink"/>
          </w:rPr>
          <w:t>https://www.youtube.com/watch?v=3tg0ipCdiQQ</w:t>
        </w:r>
      </w:hyperlink>
    </w:p>
    <w:p w14:paraId="639BD580" w14:textId="77777777" w:rsidR="00FF2839" w:rsidRDefault="00FF2839" w:rsidP="00FF2839"/>
    <w:p w14:paraId="6C5A8416" w14:textId="77777777" w:rsidR="00FF2839" w:rsidRDefault="00FF2839" w:rsidP="00FF2839">
      <w:pPr>
        <w:jc w:val="both"/>
        <w:rPr>
          <w:rStyle w:val="Hyperlink"/>
        </w:rPr>
      </w:pPr>
      <w:r w:rsidRPr="005B6690">
        <w:rPr>
          <w:bCs/>
        </w:rPr>
        <w:t>McKenna</w:t>
      </w:r>
      <w:r>
        <w:rPr>
          <w:bCs/>
        </w:rPr>
        <w:t>, K.</w:t>
      </w:r>
      <w:r w:rsidRPr="005B6690">
        <w:rPr>
          <w:bCs/>
        </w:rPr>
        <w:t xml:space="preserve"> et al, </w:t>
      </w:r>
      <w:r>
        <w:rPr>
          <w:bCs/>
        </w:rPr>
        <w:t>(</w:t>
      </w:r>
      <w:r w:rsidRPr="005B6690">
        <w:rPr>
          <w:bCs/>
        </w:rPr>
        <w:t>2020</w:t>
      </w:r>
      <w:r>
        <w:rPr>
          <w:bCs/>
        </w:rPr>
        <w:t>)</w:t>
      </w:r>
      <w:r w:rsidRPr="005B6690">
        <w:rPr>
          <w:bCs/>
        </w:rPr>
        <w:t xml:space="preserve">. Papua New Guinea: Journey to </w:t>
      </w:r>
      <w:proofErr w:type="spellStart"/>
      <w:r w:rsidRPr="005B6690">
        <w:rPr>
          <w:bCs/>
        </w:rPr>
        <w:t>Ambullua</w:t>
      </w:r>
      <w:proofErr w:type="spellEnd"/>
      <w:r w:rsidRPr="005B6690">
        <w:rPr>
          <w:bCs/>
        </w:rPr>
        <w:t>.</w:t>
      </w:r>
      <w:r w:rsidRPr="00630B35">
        <w:rPr>
          <w:b/>
        </w:rPr>
        <w:t xml:space="preserve"> </w:t>
      </w:r>
      <w:hyperlink r:id="rId13" w:history="1">
        <w:r w:rsidRPr="00C27FF8">
          <w:rPr>
            <w:rStyle w:val="Hyperlink"/>
          </w:rPr>
          <w:t>https://www.lowyinstitute.org/the-interpreter/png-journey-ambullua</w:t>
        </w:r>
      </w:hyperlink>
    </w:p>
    <w:p w14:paraId="063C09B6" w14:textId="77777777" w:rsidR="00C06213" w:rsidRDefault="00C06213" w:rsidP="00AC3E36"/>
    <w:p w14:paraId="79AEF3CE" w14:textId="77777777" w:rsidR="00874199" w:rsidRDefault="00874199" w:rsidP="00874199">
      <w:pPr>
        <w:rPr>
          <w:rStyle w:val="Hyperlink"/>
        </w:rPr>
      </w:pPr>
      <w:r>
        <w:t xml:space="preserve">Médecins Sans </w:t>
      </w:r>
      <w:proofErr w:type="spellStart"/>
      <w:r>
        <w:t>Frontières</w:t>
      </w:r>
      <w:proofErr w:type="spellEnd"/>
      <w:r>
        <w:t xml:space="preserve"> (2016) Return to Abuser: Gaps in services and a failure to protect survivors of family and sexual violence in Papua New Guinea.  </w:t>
      </w:r>
      <w:hyperlink r:id="rId14" w:history="1">
        <w:r>
          <w:rPr>
            <w:rStyle w:val="Hyperlink"/>
          </w:rPr>
          <w:t>https://www.msf.org/papua-new-guinea-new-msf-report-return-abuser-reveals-cycle-abuse-survivors-family-and-sexual</w:t>
        </w:r>
      </w:hyperlink>
    </w:p>
    <w:p w14:paraId="33CA881B" w14:textId="77777777" w:rsidR="00874199" w:rsidRDefault="00874199" w:rsidP="00874199"/>
    <w:p w14:paraId="65E2AE4C" w14:textId="1D9F8E6A" w:rsidR="00FF2839" w:rsidRPr="00FF2839" w:rsidRDefault="00874199" w:rsidP="00FF2839">
      <w:r>
        <w:t xml:space="preserve">National Statistical Office, PNG </w:t>
      </w:r>
      <w:r w:rsidR="004960B5">
        <w:t>(</w:t>
      </w:r>
      <w:r>
        <w:t>2019</w:t>
      </w:r>
      <w:r w:rsidR="004960B5">
        <w:t>)</w:t>
      </w:r>
      <w:r w:rsidR="00F43406">
        <w:t xml:space="preserve">. </w:t>
      </w:r>
      <w:r>
        <w:t xml:space="preserve">Papua New Guinea Demographic and Health Survey: 2016 - 2018. </w:t>
      </w:r>
      <w:hyperlink r:id="rId15" w:history="1">
        <w:r w:rsidR="00FF2839" w:rsidRPr="00FF2839">
          <w:rPr>
            <w:color w:val="0000FF"/>
            <w:u w:val="single"/>
          </w:rPr>
          <w:t>https://dhsprogram.com/pubs/pdf/FR364/FR364.pdf</w:t>
        </w:r>
      </w:hyperlink>
    </w:p>
    <w:p w14:paraId="24790C8A" w14:textId="04359AA8" w:rsidR="00874199" w:rsidRPr="00730C05" w:rsidRDefault="00874199" w:rsidP="00AC3E36"/>
    <w:p w14:paraId="61480054" w14:textId="3007466B" w:rsidR="002B0F1A" w:rsidRDefault="002B0F1A" w:rsidP="002B0F1A">
      <w:r>
        <w:t xml:space="preserve">Papua New Guinea Government (2015). </w:t>
      </w:r>
      <w:proofErr w:type="spellStart"/>
      <w:r>
        <w:t>Lukautim</w:t>
      </w:r>
      <w:proofErr w:type="spellEnd"/>
      <w:r>
        <w:t xml:space="preserve"> </w:t>
      </w:r>
      <w:proofErr w:type="spellStart"/>
      <w:r>
        <w:t>Pikinini</w:t>
      </w:r>
      <w:proofErr w:type="spellEnd"/>
      <w:r>
        <w:t xml:space="preserve"> Act 2015. </w:t>
      </w:r>
      <w:hyperlink r:id="rId16" w:history="1">
        <w:r>
          <w:rPr>
            <w:rStyle w:val="Hyperlink"/>
          </w:rPr>
          <w:t>http://www.parliament.gov.pg/uploads/acts/15A-45.pdf</w:t>
        </w:r>
      </w:hyperlink>
    </w:p>
    <w:p w14:paraId="222551D6" w14:textId="77777777" w:rsidR="002F1AC7" w:rsidRDefault="002F1AC7" w:rsidP="002B0F1A"/>
    <w:p w14:paraId="24F01B6D" w14:textId="0FA8D1B4" w:rsidR="005754C1" w:rsidRPr="00FC54FA" w:rsidRDefault="005754C1" w:rsidP="00FF2839">
      <w:pPr>
        <w:rPr>
          <w:u w:val="single"/>
        </w:rPr>
      </w:pPr>
      <w:r>
        <w:t xml:space="preserve">Road Traffic Authority. (2019). </w:t>
      </w:r>
      <w:r w:rsidR="00486727">
        <w:rPr>
          <w:i/>
        </w:rPr>
        <w:t xml:space="preserve">Road safety information sheet: PNG crash and casualty data 2010 – 2014. </w:t>
      </w:r>
      <w:hyperlink r:id="rId17" w:history="1">
        <w:r w:rsidR="00734BFB" w:rsidRPr="00FC54FA">
          <w:rPr>
            <w:rStyle w:val="Hyperlink"/>
          </w:rPr>
          <w:t>http://rta.gov.pg/pdfs/2019%20Information%20Sheet%202010-2014%20issues%20final%20v1.5.pdf</w:t>
        </w:r>
      </w:hyperlink>
      <w:r w:rsidR="00734BFB" w:rsidRPr="00FC54FA">
        <w:rPr>
          <w:u w:val="single"/>
        </w:rPr>
        <w:t xml:space="preserve"> </w:t>
      </w:r>
    </w:p>
    <w:p w14:paraId="707E235C" w14:textId="77777777" w:rsidR="005754C1" w:rsidRDefault="005754C1" w:rsidP="00FF2839"/>
    <w:p w14:paraId="598D0FED" w14:textId="4B3AAC48" w:rsidR="00FF2839" w:rsidRDefault="00FF2839" w:rsidP="00FF2839">
      <w:pPr>
        <w:rPr>
          <w:rStyle w:val="Hyperlink"/>
        </w:rPr>
      </w:pPr>
      <w:r>
        <w:lastRenderedPageBreak/>
        <w:t xml:space="preserve">UN Women (2014). Making Public Transport Safe for Women and Girls in Papua New Guinea. </w:t>
      </w:r>
      <w:hyperlink r:id="rId18" w:history="1">
        <w:r>
          <w:rPr>
            <w:rStyle w:val="Hyperlink"/>
          </w:rPr>
          <w:t>https://www.unwomen.org/en/news/stories/2016/11/making-public-transport-safe-for-women-and-girls-in-papua-new-guinea</w:t>
        </w:r>
      </w:hyperlink>
    </w:p>
    <w:p w14:paraId="13A8E89E" w14:textId="77777777" w:rsidR="00FF2839" w:rsidRDefault="00FF2839" w:rsidP="00FF2839">
      <w:pPr>
        <w:rPr>
          <w:rStyle w:val="Hyperlink"/>
        </w:rPr>
      </w:pPr>
    </w:p>
    <w:p w14:paraId="51F0AFFE" w14:textId="77777777" w:rsidR="00FF2839" w:rsidRDefault="00FF2839" w:rsidP="00FF2839">
      <w:pPr>
        <w:jc w:val="both"/>
      </w:pPr>
      <w:r>
        <w:t xml:space="preserve">UN Women (2012). Making Port Moresby safer for women and girls. </w:t>
      </w:r>
    </w:p>
    <w:p w14:paraId="199C7EC3" w14:textId="3BB1283A" w:rsidR="00FF2839" w:rsidRDefault="00927F7C" w:rsidP="00FF2839">
      <w:hyperlink r:id="rId19" w:history="1">
        <w:r w:rsidR="00FF2839">
          <w:rPr>
            <w:rStyle w:val="Hyperlink"/>
          </w:rPr>
          <w:t>https://asiapacific.unwomen.org/-/media/field%20office%20eseasia/docs/publications/2014/8/making%20port%20moresby%20safer%20for%20women%20and%20girls%202012.ashx?la=en</w:t>
        </w:r>
      </w:hyperlink>
    </w:p>
    <w:p w14:paraId="1660FA8F" w14:textId="21791059" w:rsidR="00FF2839" w:rsidRDefault="00FF2839" w:rsidP="00FF2839"/>
    <w:p w14:paraId="6F01D040" w14:textId="77777777" w:rsidR="00FF2839" w:rsidRDefault="00FF2839" w:rsidP="00FF2839">
      <w:pPr>
        <w:rPr>
          <w:rStyle w:val="Hyperlink"/>
          <w:rFonts w:asciiTheme="minorHAnsi" w:hAnsiTheme="minorHAnsi" w:cstheme="minorHAnsi"/>
        </w:rPr>
      </w:pPr>
      <w:r>
        <w:t xml:space="preserve">Women's UN Report Network (2019). Papua New Guinea - "Meri Seif" Women &amp; Girls Safe Bus Transport System. </w:t>
      </w:r>
      <w:r w:rsidRPr="005B5083">
        <w:rPr>
          <w:rFonts w:asciiTheme="minorHAnsi" w:hAnsiTheme="minorHAnsi" w:cstheme="minorHAnsi"/>
          <w:color w:val="000000" w:themeColor="text1"/>
          <w:shd w:val="clear" w:color="auto" w:fill="FFFFFF"/>
        </w:rPr>
        <w:t xml:space="preserve"> </w:t>
      </w:r>
      <w:hyperlink r:id="rId20" w:history="1">
        <w:r w:rsidRPr="00CB224A">
          <w:rPr>
            <w:rStyle w:val="Hyperlink"/>
            <w:rFonts w:asciiTheme="minorHAnsi" w:hAnsiTheme="minorHAnsi" w:cstheme="minorHAnsi"/>
          </w:rPr>
          <w:t>https://wunrn.com/2019/12/118532/</w:t>
        </w:r>
      </w:hyperlink>
    </w:p>
    <w:p w14:paraId="388D312F" w14:textId="1BA4A9AC" w:rsidR="00E46C71" w:rsidRDefault="00E46C71" w:rsidP="002B0F1A"/>
    <w:p w14:paraId="25F46557" w14:textId="51D95C9D" w:rsidR="002E7748" w:rsidRPr="002E7748" w:rsidRDefault="002E7748" w:rsidP="00E46C71">
      <w:pPr>
        <w:rPr>
          <w:rFonts w:asciiTheme="minorHAnsi" w:hAnsiTheme="minorHAnsi" w:cstheme="minorHAnsi"/>
        </w:rPr>
      </w:pPr>
      <w:r>
        <w:rPr>
          <w:rFonts w:asciiTheme="minorHAnsi" w:hAnsiTheme="minorHAnsi" w:cstheme="minorHAnsi"/>
        </w:rPr>
        <w:t xml:space="preserve">World Bank. (2014). </w:t>
      </w:r>
      <w:r>
        <w:rPr>
          <w:rFonts w:asciiTheme="minorHAnsi" w:hAnsiTheme="minorHAnsi" w:cstheme="minorHAnsi"/>
          <w:i/>
        </w:rPr>
        <w:t xml:space="preserve">The costs of crime and violence in Papua New Guinea. </w:t>
      </w:r>
      <w:hyperlink r:id="rId21" w:history="1">
        <w:r w:rsidRPr="00FC54FA">
          <w:rPr>
            <w:rStyle w:val="Hyperlink"/>
            <w:rFonts w:asciiTheme="minorHAnsi" w:hAnsiTheme="minorHAnsi" w:cstheme="minorHAnsi"/>
          </w:rPr>
          <w:t>https://www.worldbank.org/en/news/feature/2014/08/15/the-costs-of-crime-and-violence-in-papua-new-guinea</w:t>
        </w:r>
      </w:hyperlink>
      <w:r w:rsidRPr="00FC54FA">
        <w:rPr>
          <w:rFonts w:asciiTheme="minorHAnsi" w:hAnsiTheme="minorHAnsi" w:cstheme="minorHAnsi"/>
        </w:rPr>
        <w:t xml:space="preserve"> </w:t>
      </w:r>
    </w:p>
    <w:p w14:paraId="3BD30DC0" w14:textId="77777777" w:rsidR="002E7748" w:rsidRDefault="002E7748" w:rsidP="00E46C71">
      <w:pPr>
        <w:rPr>
          <w:rFonts w:asciiTheme="minorHAnsi" w:hAnsiTheme="minorHAnsi" w:cstheme="minorHAnsi"/>
        </w:rPr>
      </w:pPr>
    </w:p>
    <w:p w14:paraId="16F86D40" w14:textId="51257B34" w:rsidR="004960B5" w:rsidRDefault="00E46C71" w:rsidP="00E46C71">
      <w:r w:rsidRPr="00FF2839">
        <w:rPr>
          <w:rFonts w:asciiTheme="minorHAnsi" w:hAnsiTheme="minorHAnsi" w:cstheme="minorHAnsi"/>
        </w:rPr>
        <w:t xml:space="preserve">World Health Organization (WHO)(2019). </w:t>
      </w:r>
      <w:r w:rsidRPr="00FF2839">
        <w:rPr>
          <w:rFonts w:asciiTheme="minorHAnsi" w:hAnsiTheme="minorHAnsi" w:cstheme="minorHAnsi"/>
          <w:color w:val="3C4245"/>
        </w:rPr>
        <w:t>Minister pledges to reduce high maternal and</w:t>
      </w:r>
      <w:r w:rsidRPr="00E46C71">
        <w:rPr>
          <w:rFonts w:asciiTheme="minorHAnsi" w:hAnsiTheme="minorHAnsi" w:cstheme="minorHAnsi"/>
          <w:color w:val="3C4245"/>
        </w:rPr>
        <w:t xml:space="preserve"> newborn mortality. </w:t>
      </w:r>
      <w:hyperlink r:id="rId22" w:history="1">
        <w:r w:rsidRPr="00E46C71">
          <w:rPr>
            <w:rStyle w:val="Hyperlink"/>
          </w:rPr>
          <w:t>https://www.who.int/papuanewguinea/news/detail/28-02-2019-minister-pledges-to-reduce-high-maternal-and-newborn-mortality</w:t>
        </w:r>
      </w:hyperlink>
    </w:p>
    <w:p w14:paraId="5460B79C" w14:textId="77777777" w:rsidR="00D54CBC" w:rsidRDefault="00D54CBC" w:rsidP="00E7147D">
      <w:pPr>
        <w:jc w:val="both"/>
      </w:pPr>
    </w:p>
    <w:p w14:paraId="47245701" w14:textId="582AA4DE" w:rsidR="00720576" w:rsidRDefault="00720576" w:rsidP="00EF7EBC">
      <w:pPr>
        <w:rPr>
          <w:rStyle w:val="Hyperlink"/>
          <w:rFonts w:asciiTheme="minorHAnsi" w:hAnsiTheme="minorHAnsi" w:cstheme="minorHAnsi"/>
        </w:rPr>
      </w:pPr>
    </w:p>
    <w:p w14:paraId="33C7B509" w14:textId="0F78DF82" w:rsidR="00C06213" w:rsidRDefault="00C06213" w:rsidP="00C06213"/>
    <w:p w14:paraId="7C997301" w14:textId="77777777" w:rsidR="00FF2839" w:rsidRPr="00C06213" w:rsidRDefault="00FF2839" w:rsidP="00C06213"/>
    <w:p w14:paraId="7F038328" w14:textId="77777777" w:rsidR="00C06213" w:rsidRDefault="00C06213" w:rsidP="00877DEB">
      <w:pPr>
        <w:ind w:left="720" w:hanging="720"/>
      </w:pPr>
    </w:p>
    <w:p w14:paraId="0FDED8B3" w14:textId="732C14AE" w:rsidR="00C06213" w:rsidRDefault="00C06213" w:rsidP="00877DEB">
      <w:pPr>
        <w:ind w:left="720" w:hanging="720"/>
      </w:pPr>
    </w:p>
    <w:p w14:paraId="7D224640" w14:textId="77777777" w:rsidR="00C06213" w:rsidRDefault="00C06213" w:rsidP="00877DEB">
      <w:pPr>
        <w:ind w:left="720" w:hanging="720"/>
      </w:pPr>
    </w:p>
    <w:p w14:paraId="2A005F37" w14:textId="77777777" w:rsidR="00363F89" w:rsidRDefault="00363F89"/>
    <w:sectPr w:rsidR="00363F89" w:rsidSect="00735780">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A139" w14:textId="77777777" w:rsidR="00927F7C" w:rsidRDefault="00927F7C" w:rsidP="00392165">
      <w:r>
        <w:separator/>
      </w:r>
    </w:p>
  </w:endnote>
  <w:endnote w:type="continuationSeparator" w:id="0">
    <w:p w14:paraId="0C37C27F" w14:textId="77777777" w:rsidR="00927F7C" w:rsidRDefault="00927F7C" w:rsidP="003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078597"/>
      <w:docPartObj>
        <w:docPartGallery w:val="Page Numbers (Bottom of Page)"/>
        <w:docPartUnique/>
      </w:docPartObj>
    </w:sdtPr>
    <w:sdtEndPr>
      <w:rPr>
        <w:rStyle w:val="PageNumber"/>
      </w:rPr>
    </w:sdtEndPr>
    <w:sdtContent>
      <w:p w14:paraId="61EF4CDD" w14:textId="16CC052A" w:rsidR="009B1862" w:rsidRDefault="009B1862" w:rsidP="009B1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47A94" w14:textId="77777777" w:rsidR="009B1862" w:rsidRDefault="009B1862" w:rsidP="00A14C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571796"/>
      <w:docPartObj>
        <w:docPartGallery w:val="Page Numbers (Bottom of Page)"/>
        <w:docPartUnique/>
      </w:docPartObj>
    </w:sdtPr>
    <w:sdtEndPr>
      <w:rPr>
        <w:rStyle w:val="PageNumber"/>
      </w:rPr>
    </w:sdtEndPr>
    <w:sdtContent>
      <w:p w14:paraId="54D5500F" w14:textId="055EEF00" w:rsidR="009B1862" w:rsidRDefault="009B1862" w:rsidP="009B1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65F0">
          <w:rPr>
            <w:rStyle w:val="PageNumber"/>
            <w:noProof/>
          </w:rPr>
          <w:t>7</w:t>
        </w:r>
        <w:r>
          <w:rPr>
            <w:rStyle w:val="PageNumber"/>
          </w:rPr>
          <w:fldChar w:fldCharType="end"/>
        </w:r>
      </w:p>
    </w:sdtContent>
  </w:sdt>
  <w:p w14:paraId="7AC0E31A" w14:textId="77777777" w:rsidR="009B1862" w:rsidRDefault="009B1862" w:rsidP="00A14C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037F" w14:textId="77777777" w:rsidR="00927F7C" w:rsidRDefault="00927F7C" w:rsidP="00392165">
      <w:r>
        <w:separator/>
      </w:r>
    </w:p>
  </w:footnote>
  <w:footnote w:type="continuationSeparator" w:id="0">
    <w:p w14:paraId="6E78B994" w14:textId="77777777" w:rsidR="00927F7C" w:rsidRDefault="00927F7C" w:rsidP="0039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7EE"/>
    <w:multiLevelType w:val="hybridMultilevel"/>
    <w:tmpl w:val="C0A625C0"/>
    <w:lvl w:ilvl="0" w:tplc="7B28439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5325"/>
    <w:multiLevelType w:val="multilevel"/>
    <w:tmpl w:val="1844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89"/>
    <w:rsid w:val="00020C00"/>
    <w:rsid w:val="000838C2"/>
    <w:rsid w:val="000A16B7"/>
    <w:rsid w:val="000E0F0C"/>
    <w:rsid w:val="000E595E"/>
    <w:rsid w:val="000E704D"/>
    <w:rsid w:val="000F00F4"/>
    <w:rsid w:val="00101442"/>
    <w:rsid w:val="00154EBC"/>
    <w:rsid w:val="00171245"/>
    <w:rsid w:val="00195F02"/>
    <w:rsid w:val="001D094F"/>
    <w:rsid w:val="001E70D2"/>
    <w:rsid w:val="001F4297"/>
    <w:rsid w:val="00203E18"/>
    <w:rsid w:val="00210B1B"/>
    <w:rsid w:val="002234B3"/>
    <w:rsid w:val="002372A8"/>
    <w:rsid w:val="00260F25"/>
    <w:rsid w:val="002633CF"/>
    <w:rsid w:val="0028284B"/>
    <w:rsid w:val="002B0F1A"/>
    <w:rsid w:val="002C0951"/>
    <w:rsid w:val="002C10A9"/>
    <w:rsid w:val="002E1427"/>
    <w:rsid w:val="002E7748"/>
    <w:rsid w:val="002F084D"/>
    <w:rsid w:val="002F1AC7"/>
    <w:rsid w:val="00335798"/>
    <w:rsid w:val="00352973"/>
    <w:rsid w:val="00363F89"/>
    <w:rsid w:val="00371FC1"/>
    <w:rsid w:val="00374293"/>
    <w:rsid w:val="00381C2B"/>
    <w:rsid w:val="00392165"/>
    <w:rsid w:val="003936F2"/>
    <w:rsid w:val="00395DB2"/>
    <w:rsid w:val="003F73AA"/>
    <w:rsid w:val="00411FC9"/>
    <w:rsid w:val="004169BD"/>
    <w:rsid w:val="00425D37"/>
    <w:rsid w:val="0043558C"/>
    <w:rsid w:val="00441EE5"/>
    <w:rsid w:val="00456539"/>
    <w:rsid w:val="004578DE"/>
    <w:rsid w:val="004672D6"/>
    <w:rsid w:val="004718D7"/>
    <w:rsid w:val="00477791"/>
    <w:rsid w:val="00482A59"/>
    <w:rsid w:val="00486171"/>
    <w:rsid w:val="00486727"/>
    <w:rsid w:val="00490634"/>
    <w:rsid w:val="004960B5"/>
    <w:rsid w:val="004A0EB2"/>
    <w:rsid w:val="004B796B"/>
    <w:rsid w:val="004F2AAE"/>
    <w:rsid w:val="00505B86"/>
    <w:rsid w:val="005322E8"/>
    <w:rsid w:val="00533097"/>
    <w:rsid w:val="00537627"/>
    <w:rsid w:val="00554F58"/>
    <w:rsid w:val="005754C1"/>
    <w:rsid w:val="00576D30"/>
    <w:rsid w:val="00586F96"/>
    <w:rsid w:val="005B3985"/>
    <w:rsid w:val="005B5083"/>
    <w:rsid w:val="005B6690"/>
    <w:rsid w:val="005F344F"/>
    <w:rsid w:val="00630B35"/>
    <w:rsid w:val="00646DA9"/>
    <w:rsid w:val="0065194F"/>
    <w:rsid w:val="0067530D"/>
    <w:rsid w:val="00687782"/>
    <w:rsid w:val="006B02A8"/>
    <w:rsid w:val="006B4488"/>
    <w:rsid w:val="006D42E1"/>
    <w:rsid w:val="006E58AF"/>
    <w:rsid w:val="006F4523"/>
    <w:rsid w:val="00720576"/>
    <w:rsid w:val="00730C05"/>
    <w:rsid w:val="00731D68"/>
    <w:rsid w:val="00734BFB"/>
    <w:rsid w:val="00735780"/>
    <w:rsid w:val="00744C10"/>
    <w:rsid w:val="00750D21"/>
    <w:rsid w:val="00751D3C"/>
    <w:rsid w:val="007549B8"/>
    <w:rsid w:val="00773E65"/>
    <w:rsid w:val="00785BE7"/>
    <w:rsid w:val="007A72EC"/>
    <w:rsid w:val="007B1E4E"/>
    <w:rsid w:val="007D1E96"/>
    <w:rsid w:val="007E7BF1"/>
    <w:rsid w:val="0080273C"/>
    <w:rsid w:val="008471FA"/>
    <w:rsid w:val="00874199"/>
    <w:rsid w:val="00877DEB"/>
    <w:rsid w:val="008E3CE0"/>
    <w:rsid w:val="008F7B23"/>
    <w:rsid w:val="00927F7C"/>
    <w:rsid w:val="00937B70"/>
    <w:rsid w:val="00942E45"/>
    <w:rsid w:val="00953F1F"/>
    <w:rsid w:val="00975513"/>
    <w:rsid w:val="00997D73"/>
    <w:rsid w:val="009A1322"/>
    <w:rsid w:val="009B1862"/>
    <w:rsid w:val="009B24AB"/>
    <w:rsid w:val="009D0B04"/>
    <w:rsid w:val="00A14CE4"/>
    <w:rsid w:val="00A21CF2"/>
    <w:rsid w:val="00A30031"/>
    <w:rsid w:val="00A30DFE"/>
    <w:rsid w:val="00A412C9"/>
    <w:rsid w:val="00A41C79"/>
    <w:rsid w:val="00A427D1"/>
    <w:rsid w:val="00A4641D"/>
    <w:rsid w:val="00A52355"/>
    <w:rsid w:val="00A80CC0"/>
    <w:rsid w:val="00AA38A8"/>
    <w:rsid w:val="00AB7AD0"/>
    <w:rsid w:val="00AC3E36"/>
    <w:rsid w:val="00AF5C82"/>
    <w:rsid w:val="00B04433"/>
    <w:rsid w:val="00B07C04"/>
    <w:rsid w:val="00B57EEC"/>
    <w:rsid w:val="00B6405D"/>
    <w:rsid w:val="00BA2288"/>
    <w:rsid w:val="00BB6699"/>
    <w:rsid w:val="00BB6B17"/>
    <w:rsid w:val="00BD4035"/>
    <w:rsid w:val="00BD49EB"/>
    <w:rsid w:val="00BF5067"/>
    <w:rsid w:val="00C06213"/>
    <w:rsid w:val="00C4246C"/>
    <w:rsid w:val="00C452F7"/>
    <w:rsid w:val="00C6474E"/>
    <w:rsid w:val="00C80F89"/>
    <w:rsid w:val="00C8444D"/>
    <w:rsid w:val="00C97517"/>
    <w:rsid w:val="00CB224A"/>
    <w:rsid w:val="00CB22CB"/>
    <w:rsid w:val="00CC77F1"/>
    <w:rsid w:val="00CE30A3"/>
    <w:rsid w:val="00D107DC"/>
    <w:rsid w:val="00D13B5E"/>
    <w:rsid w:val="00D14E79"/>
    <w:rsid w:val="00D2301E"/>
    <w:rsid w:val="00D23C97"/>
    <w:rsid w:val="00D54CBC"/>
    <w:rsid w:val="00D67192"/>
    <w:rsid w:val="00D7381A"/>
    <w:rsid w:val="00DA342C"/>
    <w:rsid w:val="00DA36E4"/>
    <w:rsid w:val="00DD3547"/>
    <w:rsid w:val="00DD47CC"/>
    <w:rsid w:val="00E01CDE"/>
    <w:rsid w:val="00E10B6F"/>
    <w:rsid w:val="00E16E16"/>
    <w:rsid w:val="00E24010"/>
    <w:rsid w:val="00E3336F"/>
    <w:rsid w:val="00E358D6"/>
    <w:rsid w:val="00E46C71"/>
    <w:rsid w:val="00E502FB"/>
    <w:rsid w:val="00E60B14"/>
    <w:rsid w:val="00E7147D"/>
    <w:rsid w:val="00E949D9"/>
    <w:rsid w:val="00EC366C"/>
    <w:rsid w:val="00EC65F0"/>
    <w:rsid w:val="00ED02FF"/>
    <w:rsid w:val="00EE5094"/>
    <w:rsid w:val="00EF03D9"/>
    <w:rsid w:val="00EF5411"/>
    <w:rsid w:val="00EF7EBC"/>
    <w:rsid w:val="00F1217F"/>
    <w:rsid w:val="00F32A0A"/>
    <w:rsid w:val="00F43406"/>
    <w:rsid w:val="00F449EF"/>
    <w:rsid w:val="00F44F14"/>
    <w:rsid w:val="00F554D2"/>
    <w:rsid w:val="00F726BA"/>
    <w:rsid w:val="00FC1E2E"/>
    <w:rsid w:val="00FC54FA"/>
    <w:rsid w:val="00FD545E"/>
    <w:rsid w:val="00FF120D"/>
    <w:rsid w:val="00FF2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9931"/>
  <w15:chartTrackingRefBased/>
  <w15:docId w15:val="{8BB36A8B-058B-7842-82C0-F8D2D7C6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839"/>
    <w:rPr>
      <w:rFonts w:ascii="Times New Roman" w:eastAsia="Times New Roman" w:hAnsi="Times New Roman" w:cs="Times New Roman"/>
      <w:lang w:eastAsia="en-GB"/>
    </w:rPr>
  </w:style>
  <w:style w:type="paragraph" w:styleId="Heading1">
    <w:name w:val="heading 1"/>
    <w:basedOn w:val="Normal"/>
    <w:link w:val="Heading1Char"/>
    <w:uiPriority w:val="9"/>
    <w:qFormat/>
    <w:rsid w:val="00C647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73"/>
    <w:rPr>
      <w:color w:val="0000FF"/>
      <w:u w:val="single"/>
    </w:rPr>
  </w:style>
  <w:style w:type="paragraph" w:customStyle="1" w:styleId="font8">
    <w:name w:val="font_8"/>
    <w:basedOn w:val="Normal"/>
    <w:rsid w:val="00C97517"/>
    <w:pPr>
      <w:spacing w:before="100" w:beforeAutospacing="1" w:after="100" w:afterAutospacing="1"/>
    </w:pPr>
  </w:style>
  <w:style w:type="character" w:customStyle="1" w:styleId="wixguard">
    <w:name w:val="wixguard"/>
    <w:basedOn w:val="DefaultParagraphFont"/>
    <w:rsid w:val="00C97517"/>
  </w:style>
  <w:style w:type="paragraph" w:customStyle="1" w:styleId="s5">
    <w:name w:val="s5"/>
    <w:basedOn w:val="Normal"/>
    <w:rsid w:val="000A16B7"/>
    <w:pPr>
      <w:spacing w:before="100" w:beforeAutospacing="1" w:after="100" w:afterAutospacing="1"/>
    </w:pPr>
  </w:style>
  <w:style w:type="character" w:customStyle="1" w:styleId="s4">
    <w:name w:val="s4"/>
    <w:basedOn w:val="DefaultParagraphFont"/>
    <w:rsid w:val="000A16B7"/>
  </w:style>
  <w:style w:type="character" w:customStyle="1" w:styleId="apple-converted-space">
    <w:name w:val="apple-converted-space"/>
    <w:basedOn w:val="DefaultParagraphFont"/>
    <w:rsid w:val="000A16B7"/>
  </w:style>
  <w:style w:type="character" w:customStyle="1" w:styleId="s6">
    <w:name w:val="s6"/>
    <w:basedOn w:val="DefaultParagraphFont"/>
    <w:rsid w:val="000A16B7"/>
  </w:style>
  <w:style w:type="paragraph" w:customStyle="1" w:styleId="s7">
    <w:name w:val="s7"/>
    <w:basedOn w:val="Normal"/>
    <w:rsid w:val="000A16B7"/>
    <w:pPr>
      <w:spacing w:before="100" w:beforeAutospacing="1" w:after="100" w:afterAutospacing="1"/>
    </w:pPr>
  </w:style>
  <w:style w:type="character" w:customStyle="1" w:styleId="s2">
    <w:name w:val="s2"/>
    <w:basedOn w:val="DefaultParagraphFont"/>
    <w:rsid w:val="000A16B7"/>
  </w:style>
  <w:style w:type="character" w:styleId="FollowedHyperlink">
    <w:name w:val="FollowedHyperlink"/>
    <w:basedOn w:val="DefaultParagraphFont"/>
    <w:uiPriority w:val="99"/>
    <w:semiHidden/>
    <w:unhideWhenUsed/>
    <w:rsid w:val="00DD3547"/>
    <w:rPr>
      <w:color w:val="954F72" w:themeColor="followedHyperlink"/>
      <w:u w:val="single"/>
    </w:rPr>
  </w:style>
  <w:style w:type="paragraph" w:styleId="NormalWeb">
    <w:name w:val="Normal (Web)"/>
    <w:basedOn w:val="Normal"/>
    <w:uiPriority w:val="99"/>
    <w:unhideWhenUsed/>
    <w:rsid w:val="00F449EF"/>
    <w:pPr>
      <w:spacing w:before="100" w:beforeAutospacing="1" w:after="100" w:afterAutospacing="1"/>
    </w:pPr>
  </w:style>
  <w:style w:type="character" w:styleId="Emphasis">
    <w:name w:val="Emphasis"/>
    <w:basedOn w:val="DefaultParagraphFont"/>
    <w:uiPriority w:val="20"/>
    <w:qFormat/>
    <w:rsid w:val="00586F96"/>
    <w:rPr>
      <w:i/>
      <w:iCs/>
    </w:rPr>
  </w:style>
  <w:style w:type="paragraph" w:styleId="ListParagraph">
    <w:name w:val="List Paragraph"/>
    <w:basedOn w:val="Normal"/>
    <w:uiPriority w:val="34"/>
    <w:qFormat/>
    <w:rsid w:val="00D107DC"/>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392165"/>
    <w:pPr>
      <w:tabs>
        <w:tab w:val="center" w:pos="4513"/>
        <w:tab w:val="right" w:pos="9026"/>
      </w:tabs>
    </w:pPr>
  </w:style>
  <w:style w:type="character" w:customStyle="1" w:styleId="HeaderChar">
    <w:name w:val="Header Char"/>
    <w:basedOn w:val="DefaultParagraphFont"/>
    <w:link w:val="Header"/>
    <w:uiPriority w:val="99"/>
    <w:rsid w:val="00392165"/>
    <w:rPr>
      <w:rFonts w:ascii="Times New Roman" w:eastAsia="Times New Roman" w:hAnsi="Times New Roman" w:cs="Times New Roman"/>
      <w:lang w:eastAsia="en-GB"/>
    </w:rPr>
  </w:style>
  <w:style w:type="paragraph" w:styleId="Footer">
    <w:name w:val="footer"/>
    <w:basedOn w:val="Normal"/>
    <w:link w:val="FooterChar"/>
    <w:uiPriority w:val="99"/>
    <w:unhideWhenUsed/>
    <w:rsid w:val="00392165"/>
    <w:pPr>
      <w:tabs>
        <w:tab w:val="center" w:pos="4513"/>
        <w:tab w:val="right" w:pos="9026"/>
      </w:tabs>
    </w:pPr>
  </w:style>
  <w:style w:type="character" w:customStyle="1" w:styleId="FooterChar">
    <w:name w:val="Footer Char"/>
    <w:basedOn w:val="DefaultParagraphFont"/>
    <w:link w:val="Footer"/>
    <w:uiPriority w:val="99"/>
    <w:rsid w:val="0039216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14CE4"/>
  </w:style>
  <w:style w:type="character" w:customStyle="1" w:styleId="ref-lnk">
    <w:name w:val="ref-lnk"/>
    <w:basedOn w:val="DefaultParagraphFont"/>
    <w:rsid w:val="007A72EC"/>
  </w:style>
  <w:style w:type="character" w:styleId="FootnoteReference">
    <w:name w:val="footnote reference"/>
    <w:basedOn w:val="DefaultParagraphFont"/>
    <w:uiPriority w:val="99"/>
    <w:unhideWhenUsed/>
    <w:rsid w:val="004F2AAE"/>
    <w:rPr>
      <w:vertAlign w:val="superscript"/>
    </w:rPr>
  </w:style>
  <w:style w:type="character" w:customStyle="1" w:styleId="Heading1Char">
    <w:name w:val="Heading 1 Char"/>
    <w:basedOn w:val="DefaultParagraphFont"/>
    <w:link w:val="Heading1"/>
    <w:uiPriority w:val="9"/>
    <w:rsid w:val="00C6474E"/>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477791"/>
    <w:rPr>
      <w:sz w:val="16"/>
      <w:szCs w:val="16"/>
    </w:rPr>
  </w:style>
  <w:style w:type="paragraph" w:styleId="CommentText">
    <w:name w:val="annotation text"/>
    <w:basedOn w:val="Normal"/>
    <w:link w:val="CommentTextChar"/>
    <w:uiPriority w:val="99"/>
    <w:semiHidden/>
    <w:unhideWhenUsed/>
    <w:rsid w:val="00477791"/>
    <w:rPr>
      <w:sz w:val="20"/>
      <w:szCs w:val="20"/>
    </w:rPr>
  </w:style>
  <w:style w:type="character" w:customStyle="1" w:styleId="CommentTextChar">
    <w:name w:val="Comment Text Char"/>
    <w:basedOn w:val="DefaultParagraphFont"/>
    <w:link w:val="CommentText"/>
    <w:uiPriority w:val="99"/>
    <w:semiHidden/>
    <w:rsid w:val="0047779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7791"/>
    <w:rPr>
      <w:b/>
      <w:bCs/>
    </w:rPr>
  </w:style>
  <w:style w:type="character" w:customStyle="1" w:styleId="CommentSubjectChar">
    <w:name w:val="Comment Subject Char"/>
    <w:basedOn w:val="CommentTextChar"/>
    <w:link w:val="CommentSubject"/>
    <w:uiPriority w:val="99"/>
    <w:semiHidden/>
    <w:rsid w:val="0047779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77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791"/>
    <w:rPr>
      <w:rFonts w:ascii="Segoe UI" w:eastAsia="Times New Roman" w:hAnsi="Segoe UI" w:cs="Segoe UI"/>
      <w:sz w:val="18"/>
      <w:szCs w:val="18"/>
      <w:lang w:eastAsia="en-GB"/>
    </w:rPr>
  </w:style>
  <w:style w:type="paragraph" w:styleId="Revision">
    <w:name w:val="Revision"/>
    <w:hidden/>
    <w:uiPriority w:val="99"/>
    <w:semiHidden/>
    <w:rsid w:val="00FC54F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1">
      <w:bodyDiv w:val="1"/>
      <w:marLeft w:val="0"/>
      <w:marRight w:val="0"/>
      <w:marTop w:val="0"/>
      <w:marBottom w:val="0"/>
      <w:divBdr>
        <w:top w:val="none" w:sz="0" w:space="0" w:color="auto"/>
        <w:left w:val="none" w:sz="0" w:space="0" w:color="auto"/>
        <w:bottom w:val="none" w:sz="0" w:space="0" w:color="auto"/>
        <w:right w:val="none" w:sz="0" w:space="0" w:color="auto"/>
      </w:divBdr>
    </w:div>
    <w:div w:id="23796262">
      <w:bodyDiv w:val="1"/>
      <w:marLeft w:val="0"/>
      <w:marRight w:val="0"/>
      <w:marTop w:val="0"/>
      <w:marBottom w:val="0"/>
      <w:divBdr>
        <w:top w:val="none" w:sz="0" w:space="0" w:color="auto"/>
        <w:left w:val="none" w:sz="0" w:space="0" w:color="auto"/>
        <w:bottom w:val="none" w:sz="0" w:space="0" w:color="auto"/>
        <w:right w:val="none" w:sz="0" w:space="0" w:color="auto"/>
      </w:divBdr>
    </w:div>
    <w:div w:id="43137538">
      <w:bodyDiv w:val="1"/>
      <w:marLeft w:val="0"/>
      <w:marRight w:val="0"/>
      <w:marTop w:val="0"/>
      <w:marBottom w:val="0"/>
      <w:divBdr>
        <w:top w:val="none" w:sz="0" w:space="0" w:color="auto"/>
        <w:left w:val="none" w:sz="0" w:space="0" w:color="auto"/>
        <w:bottom w:val="none" w:sz="0" w:space="0" w:color="auto"/>
        <w:right w:val="none" w:sz="0" w:space="0" w:color="auto"/>
      </w:divBdr>
    </w:div>
    <w:div w:id="78185778">
      <w:bodyDiv w:val="1"/>
      <w:marLeft w:val="0"/>
      <w:marRight w:val="0"/>
      <w:marTop w:val="0"/>
      <w:marBottom w:val="0"/>
      <w:divBdr>
        <w:top w:val="none" w:sz="0" w:space="0" w:color="auto"/>
        <w:left w:val="none" w:sz="0" w:space="0" w:color="auto"/>
        <w:bottom w:val="none" w:sz="0" w:space="0" w:color="auto"/>
        <w:right w:val="none" w:sz="0" w:space="0" w:color="auto"/>
      </w:divBdr>
    </w:div>
    <w:div w:id="79182660">
      <w:bodyDiv w:val="1"/>
      <w:marLeft w:val="0"/>
      <w:marRight w:val="0"/>
      <w:marTop w:val="0"/>
      <w:marBottom w:val="0"/>
      <w:divBdr>
        <w:top w:val="none" w:sz="0" w:space="0" w:color="auto"/>
        <w:left w:val="none" w:sz="0" w:space="0" w:color="auto"/>
        <w:bottom w:val="none" w:sz="0" w:space="0" w:color="auto"/>
        <w:right w:val="none" w:sz="0" w:space="0" w:color="auto"/>
      </w:divBdr>
    </w:div>
    <w:div w:id="82074955">
      <w:bodyDiv w:val="1"/>
      <w:marLeft w:val="0"/>
      <w:marRight w:val="0"/>
      <w:marTop w:val="0"/>
      <w:marBottom w:val="0"/>
      <w:divBdr>
        <w:top w:val="none" w:sz="0" w:space="0" w:color="auto"/>
        <w:left w:val="none" w:sz="0" w:space="0" w:color="auto"/>
        <w:bottom w:val="none" w:sz="0" w:space="0" w:color="auto"/>
        <w:right w:val="none" w:sz="0" w:space="0" w:color="auto"/>
      </w:divBdr>
    </w:div>
    <w:div w:id="131024604">
      <w:bodyDiv w:val="1"/>
      <w:marLeft w:val="0"/>
      <w:marRight w:val="0"/>
      <w:marTop w:val="0"/>
      <w:marBottom w:val="0"/>
      <w:divBdr>
        <w:top w:val="none" w:sz="0" w:space="0" w:color="auto"/>
        <w:left w:val="none" w:sz="0" w:space="0" w:color="auto"/>
        <w:bottom w:val="none" w:sz="0" w:space="0" w:color="auto"/>
        <w:right w:val="none" w:sz="0" w:space="0" w:color="auto"/>
      </w:divBdr>
    </w:div>
    <w:div w:id="139659726">
      <w:bodyDiv w:val="1"/>
      <w:marLeft w:val="0"/>
      <w:marRight w:val="0"/>
      <w:marTop w:val="0"/>
      <w:marBottom w:val="0"/>
      <w:divBdr>
        <w:top w:val="none" w:sz="0" w:space="0" w:color="auto"/>
        <w:left w:val="none" w:sz="0" w:space="0" w:color="auto"/>
        <w:bottom w:val="none" w:sz="0" w:space="0" w:color="auto"/>
        <w:right w:val="none" w:sz="0" w:space="0" w:color="auto"/>
      </w:divBdr>
      <w:divsChild>
        <w:div w:id="1071928379">
          <w:marLeft w:val="0"/>
          <w:marRight w:val="0"/>
          <w:marTop w:val="0"/>
          <w:marBottom w:val="0"/>
          <w:divBdr>
            <w:top w:val="none" w:sz="0" w:space="0" w:color="auto"/>
            <w:left w:val="none" w:sz="0" w:space="0" w:color="auto"/>
            <w:bottom w:val="none" w:sz="0" w:space="0" w:color="auto"/>
            <w:right w:val="none" w:sz="0" w:space="0" w:color="auto"/>
          </w:divBdr>
          <w:divsChild>
            <w:div w:id="1216433639">
              <w:marLeft w:val="0"/>
              <w:marRight w:val="0"/>
              <w:marTop w:val="0"/>
              <w:marBottom w:val="0"/>
              <w:divBdr>
                <w:top w:val="none" w:sz="0" w:space="0" w:color="auto"/>
                <w:left w:val="none" w:sz="0" w:space="0" w:color="auto"/>
                <w:bottom w:val="none" w:sz="0" w:space="0" w:color="auto"/>
                <w:right w:val="none" w:sz="0" w:space="0" w:color="auto"/>
              </w:divBdr>
              <w:divsChild>
                <w:div w:id="19257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4453">
      <w:bodyDiv w:val="1"/>
      <w:marLeft w:val="0"/>
      <w:marRight w:val="0"/>
      <w:marTop w:val="0"/>
      <w:marBottom w:val="0"/>
      <w:divBdr>
        <w:top w:val="none" w:sz="0" w:space="0" w:color="auto"/>
        <w:left w:val="none" w:sz="0" w:space="0" w:color="auto"/>
        <w:bottom w:val="none" w:sz="0" w:space="0" w:color="auto"/>
        <w:right w:val="none" w:sz="0" w:space="0" w:color="auto"/>
      </w:divBdr>
    </w:div>
    <w:div w:id="223178703">
      <w:bodyDiv w:val="1"/>
      <w:marLeft w:val="0"/>
      <w:marRight w:val="0"/>
      <w:marTop w:val="0"/>
      <w:marBottom w:val="0"/>
      <w:divBdr>
        <w:top w:val="none" w:sz="0" w:space="0" w:color="auto"/>
        <w:left w:val="none" w:sz="0" w:space="0" w:color="auto"/>
        <w:bottom w:val="none" w:sz="0" w:space="0" w:color="auto"/>
        <w:right w:val="none" w:sz="0" w:space="0" w:color="auto"/>
      </w:divBdr>
    </w:div>
    <w:div w:id="225728125">
      <w:bodyDiv w:val="1"/>
      <w:marLeft w:val="0"/>
      <w:marRight w:val="0"/>
      <w:marTop w:val="0"/>
      <w:marBottom w:val="0"/>
      <w:divBdr>
        <w:top w:val="none" w:sz="0" w:space="0" w:color="auto"/>
        <w:left w:val="none" w:sz="0" w:space="0" w:color="auto"/>
        <w:bottom w:val="none" w:sz="0" w:space="0" w:color="auto"/>
        <w:right w:val="none" w:sz="0" w:space="0" w:color="auto"/>
      </w:divBdr>
    </w:div>
    <w:div w:id="227769159">
      <w:bodyDiv w:val="1"/>
      <w:marLeft w:val="0"/>
      <w:marRight w:val="0"/>
      <w:marTop w:val="0"/>
      <w:marBottom w:val="0"/>
      <w:divBdr>
        <w:top w:val="none" w:sz="0" w:space="0" w:color="auto"/>
        <w:left w:val="none" w:sz="0" w:space="0" w:color="auto"/>
        <w:bottom w:val="none" w:sz="0" w:space="0" w:color="auto"/>
        <w:right w:val="none" w:sz="0" w:space="0" w:color="auto"/>
      </w:divBdr>
    </w:div>
    <w:div w:id="240068431">
      <w:bodyDiv w:val="1"/>
      <w:marLeft w:val="0"/>
      <w:marRight w:val="0"/>
      <w:marTop w:val="0"/>
      <w:marBottom w:val="0"/>
      <w:divBdr>
        <w:top w:val="none" w:sz="0" w:space="0" w:color="auto"/>
        <w:left w:val="none" w:sz="0" w:space="0" w:color="auto"/>
        <w:bottom w:val="none" w:sz="0" w:space="0" w:color="auto"/>
        <w:right w:val="none" w:sz="0" w:space="0" w:color="auto"/>
      </w:divBdr>
    </w:div>
    <w:div w:id="260837262">
      <w:bodyDiv w:val="1"/>
      <w:marLeft w:val="0"/>
      <w:marRight w:val="0"/>
      <w:marTop w:val="0"/>
      <w:marBottom w:val="0"/>
      <w:divBdr>
        <w:top w:val="none" w:sz="0" w:space="0" w:color="auto"/>
        <w:left w:val="none" w:sz="0" w:space="0" w:color="auto"/>
        <w:bottom w:val="none" w:sz="0" w:space="0" w:color="auto"/>
        <w:right w:val="none" w:sz="0" w:space="0" w:color="auto"/>
      </w:divBdr>
      <w:divsChild>
        <w:div w:id="131218390">
          <w:marLeft w:val="0"/>
          <w:marRight w:val="0"/>
          <w:marTop w:val="0"/>
          <w:marBottom w:val="0"/>
          <w:divBdr>
            <w:top w:val="none" w:sz="0" w:space="0" w:color="auto"/>
            <w:left w:val="none" w:sz="0" w:space="0" w:color="auto"/>
            <w:bottom w:val="none" w:sz="0" w:space="0" w:color="auto"/>
            <w:right w:val="none" w:sz="0" w:space="0" w:color="auto"/>
          </w:divBdr>
          <w:divsChild>
            <w:div w:id="1337876641">
              <w:marLeft w:val="0"/>
              <w:marRight w:val="0"/>
              <w:marTop w:val="0"/>
              <w:marBottom w:val="0"/>
              <w:divBdr>
                <w:top w:val="none" w:sz="0" w:space="0" w:color="auto"/>
                <w:left w:val="none" w:sz="0" w:space="0" w:color="auto"/>
                <w:bottom w:val="none" w:sz="0" w:space="0" w:color="auto"/>
                <w:right w:val="none" w:sz="0" w:space="0" w:color="auto"/>
              </w:divBdr>
              <w:divsChild>
                <w:div w:id="388767948">
                  <w:marLeft w:val="0"/>
                  <w:marRight w:val="0"/>
                  <w:marTop w:val="0"/>
                  <w:marBottom w:val="0"/>
                  <w:divBdr>
                    <w:top w:val="none" w:sz="0" w:space="0" w:color="auto"/>
                    <w:left w:val="none" w:sz="0" w:space="0" w:color="auto"/>
                    <w:bottom w:val="none" w:sz="0" w:space="0" w:color="auto"/>
                    <w:right w:val="none" w:sz="0" w:space="0" w:color="auto"/>
                  </w:divBdr>
                </w:div>
              </w:divsChild>
            </w:div>
            <w:div w:id="792291806">
              <w:marLeft w:val="0"/>
              <w:marRight w:val="0"/>
              <w:marTop w:val="0"/>
              <w:marBottom w:val="0"/>
              <w:divBdr>
                <w:top w:val="none" w:sz="0" w:space="0" w:color="auto"/>
                <w:left w:val="none" w:sz="0" w:space="0" w:color="auto"/>
                <w:bottom w:val="none" w:sz="0" w:space="0" w:color="auto"/>
                <w:right w:val="none" w:sz="0" w:space="0" w:color="auto"/>
              </w:divBdr>
              <w:divsChild>
                <w:div w:id="3528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0300">
      <w:bodyDiv w:val="1"/>
      <w:marLeft w:val="0"/>
      <w:marRight w:val="0"/>
      <w:marTop w:val="0"/>
      <w:marBottom w:val="0"/>
      <w:divBdr>
        <w:top w:val="none" w:sz="0" w:space="0" w:color="auto"/>
        <w:left w:val="none" w:sz="0" w:space="0" w:color="auto"/>
        <w:bottom w:val="none" w:sz="0" w:space="0" w:color="auto"/>
        <w:right w:val="none" w:sz="0" w:space="0" w:color="auto"/>
      </w:divBdr>
    </w:div>
    <w:div w:id="281621556">
      <w:bodyDiv w:val="1"/>
      <w:marLeft w:val="0"/>
      <w:marRight w:val="0"/>
      <w:marTop w:val="0"/>
      <w:marBottom w:val="0"/>
      <w:divBdr>
        <w:top w:val="none" w:sz="0" w:space="0" w:color="auto"/>
        <w:left w:val="none" w:sz="0" w:space="0" w:color="auto"/>
        <w:bottom w:val="none" w:sz="0" w:space="0" w:color="auto"/>
        <w:right w:val="none" w:sz="0" w:space="0" w:color="auto"/>
      </w:divBdr>
    </w:div>
    <w:div w:id="292564173">
      <w:bodyDiv w:val="1"/>
      <w:marLeft w:val="0"/>
      <w:marRight w:val="0"/>
      <w:marTop w:val="0"/>
      <w:marBottom w:val="0"/>
      <w:divBdr>
        <w:top w:val="none" w:sz="0" w:space="0" w:color="auto"/>
        <w:left w:val="none" w:sz="0" w:space="0" w:color="auto"/>
        <w:bottom w:val="none" w:sz="0" w:space="0" w:color="auto"/>
        <w:right w:val="none" w:sz="0" w:space="0" w:color="auto"/>
      </w:divBdr>
    </w:div>
    <w:div w:id="361394956">
      <w:bodyDiv w:val="1"/>
      <w:marLeft w:val="0"/>
      <w:marRight w:val="0"/>
      <w:marTop w:val="0"/>
      <w:marBottom w:val="0"/>
      <w:divBdr>
        <w:top w:val="none" w:sz="0" w:space="0" w:color="auto"/>
        <w:left w:val="none" w:sz="0" w:space="0" w:color="auto"/>
        <w:bottom w:val="none" w:sz="0" w:space="0" w:color="auto"/>
        <w:right w:val="none" w:sz="0" w:space="0" w:color="auto"/>
      </w:divBdr>
      <w:divsChild>
        <w:div w:id="855852287">
          <w:marLeft w:val="0"/>
          <w:marRight w:val="0"/>
          <w:marTop w:val="0"/>
          <w:marBottom w:val="0"/>
          <w:divBdr>
            <w:top w:val="none" w:sz="0" w:space="0" w:color="auto"/>
            <w:left w:val="none" w:sz="0" w:space="0" w:color="auto"/>
            <w:bottom w:val="none" w:sz="0" w:space="0" w:color="auto"/>
            <w:right w:val="none" w:sz="0" w:space="0" w:color="auto"/>
          </w:divBdr>
          <w:divsChild>
            <w:div w:id="1552036878">
              <w:marLeft w:val="0"/>
              <w:marRight w:val="0"/>
              <w:marTop w:val="0"/>
              <w:marBottom w:val="0"/>
              <w:divBdr>
                <w:top w:val="none" w:sz="0" w:space="0" w:color="auto"/>
                <w:left w:val="none" w:sz="0" w:space="0" w:color="auto"/>
                <w:bottom w:val="none" w:sz="0" w:space="0" w:color="auto"/>
                <w:right w:val="none" w:sz="0" w:space="0" w:color="auto"/>
              </w:divBdr>
              <w:divsChild>
                <w:div w:id="1716811917">
                  <w:marLeft w:val="0"/>
                  <w:marRight w:val="0"/>
                  <w:marTop w:val="0"/>
                  <w:marBottom w:val="0"/>
                  <w:divBdr>
                    <w:top w:val="none" w:sz="0" w:space="0" w:color="auto"/>
                    <w:left w:val="none" w:sz="0" w:space="0" w:color="auto"/>
                    <w:bottom w:val="none" w:sz="0" w:space="0" w:color="auto"/>
                    <w:right w:val="none" w:sz="0" w:space="0" w:color="auto"/>
                  </w:divBdr>
                </w:div>
              </w:divsChild>
            </w:div>
            <w:div w:id="709182172">
              <w:marLeft w:val="0"/>
              <w:marRight w:val="0"/>
              <w:marTop w:val="0"/>
              <w:marBottom w:val="0"/>
              <w:divBdr>
                <w:top w:val="none" w:sz="0" w:space="0" w:color="auto"/>
                <w:left w:val="none" w:sz="0" w:space="0" w:color="auto"/>
                <w:bottom w:val="none" w:sz="0" w:space="0" w:color="auto"/>
                <w:right w:val="none" w:sz="0" w:space="0" w:color="auto"/>
              </w:divBdr>
              <w:divsChild>
                <w:div w:id="389157577">
                  <w:marLeft w:val="0"/>
                  <w:marRight w:val="0"/>
                  <w:marTop w:val="0"/>
                  <w:marBottom w:val="0"/>
                  <w:divBdr>
                    <w:top w:val="none" w:sz="0" w:space="0" w:color="auto"/>
                    <w:left w:val="none" w:sz="0" w:space="0" w:color="auto"/>
                    <w:bottom w:val="none" w:sz="0" w:space="0" w:color="auto"/>
                    <w:right w:val="none" w:sz="0" w:space="0" w:color="auto"/>
                  </w:divBdr>
                </w:div>
              </w:divsChild>
            </w:div>
            <w:div w:id="359817382">
              <w:marLeft w:val="0"/>
              <w:marRight w:val="0"/>
              <w:marTop w:val="0"/>
              <w:marBottom w:val="0"/>
              <w:divBdr>
                <w:top w:val="none" w:sz="0" w:space="0" w:color="auto"/>
                <w:left w:val="none" w:sz="0" w:space="0" w:color="auto"/>
                <w:bottom w:val="none" w:sz="0" w:space="0" w:color="auto"/>
                <w:right w:val="none" w:sz="0" w:space="0" w:color="auto"/>
              </w:divBdr>
              <w:divsChild>
                <w:div w:id="232858964">
                  <w:marLeft w:val="0"/>
                  <w:marRight w:val="0"/>
                  <w:marTop w:val="0"/>
                  <w:marBottom w:val="0"/>
                  <w:divBdr>
                    <w:top w:val="none" w:sz="0" w:space="0" w:color="auto"/>
                    <w:left w:val="none" w:sz="0" w:space="0" w:color="auto"/>
                    <w:bottom w:val="none" w:sz="0" w:space="0" w:color="auto"/>
                    <w:right w:val="none" w:sz="0" w:space="0" w:color="auto"/>
                  </w:divBdr>
                </w:div>
              </w:divsChild>
            </w:div>
            <w:div w:id="644705133">
              <w:marLeft w:val="0"/>
              <w:marRight w:val="0"/>
              <w:marTop w:val="0"/>
              <w:marBottom w:val="0"/>
              <w:divBdr>
                <w:top w:val="none" w:sz="0" w:space="0" w:color="auto"/>
                <w:left w:val="none" w:sz="0" w:space="0" w:color="auto"/>
                <w:bottom w:val="none" w:sz="0" w:space="0" w:color="auto"/>
                <w:right w:val="none" w:sz="0" w:space="0" w:color="auto"/>
              </w:divBdr>
              <w:divsChild>
                <w:div w:id="1483083277">
                  <w:marLeft w:val="0"/>
                  <w:marRight w:val="0"/>
                  <w:marTop w:val="0"/>
                  <w:marBottom w:val="0"/>
                  <w:divBdr>
                    <w:top w:val="none" w:sz="0" w:space="0" w:color="auto"/>
                    <w:left w:val="none" w:sz="0" w:space="0" w:color="auto"/>
                    <w:bottom w:val="none" w:sz="0" w:space="0" w:color="auto"/>
                    <w:right w:val="none" w:sz="0" w:space="0" w:color="auto"/>
                  </w:divBdr>
                </w:div>
              </w:divsChild>
            </w:div>
            <w:div w:id="889682926">
              <w:marLeft w:val="0"/>
              <w:marRight w:val="0"/>
              <w:marTop w:val="0"/>
              <w:marBottom w:val="0"/>
              <w:divBdr>
                <w:top w:val="none" w:sz="0" w:space="0" w:color="auto"/>
                <w:left w:val="none" w:sz="0" w:space="0" w:color="auto"/>
                <w:bottom w:val="none" w:sz="0" w:space="0" w:color="auto"/>
                <w:right w:val="none" w:sz="0" w:space="0" w:color="auto"/>
              </w:divBdr>
              <w:divsChild>
                <w:div w:id="1672415754">
                  <w:marLeft w:val="0"/>
                  <w:marRight w:val="0"/>
                  <w:marTop w:val="0"/>
                  <w:marBottom w:val="0"/>
                  <w:divBdr>
                    <w:top w:val="none" w:sz="0" w:space="0" w:color="auto"/>
                    <w:left w:val="none" w:sz="0" w:space="0" w:color="auto"/>
                    <w:bottom w:val="none" w:sz="0" w:space="0" w:color="auto"/>
                    <w:right w:val="none" w:sz="0" w:space="0" w:color="auto"/>
                  </w:divBdr>
                </w:div>
              </w:divsChild>
            </w:div>
            <w:div w:id="422453735">
              <w:marLeft w:val="0"/>
              <w:marRight w:val="0"/>
              <w:marTop w:val="0"/>
              <w:marBottom w:val="0"/>
              <w:divBdr>
                <w:top w:val="none" w:sz="0" w:space="0" w:color="auto"/>
                <w:left w:val="none" w:sz="0" w:space="0" w:color="auto"/>
                <w:bottom w:val="none" w:sz="0" w:space="0" w:color="auto"/>
                <w:right w:val="none" w:sz="0" w:space="0" w:color="auto"/>
              </w:divBdr>
              <w:divsChild>
                <w:div w:id="3341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3395">
      <w:bodyDiv w:val="1"/>
      <w:marLeft w:val="0"/>
      <w:marRight w:val="0"/>
      <w:marTop w:val="0"/>
      <w:marBottom w:val="0"/>
      <w:divBdr>
        <w:top w:val="none" w:sz="0" w:space="0" w:color="auto"/>
        <w:left w:val="none" w:sz="0" w:space="0" w:color="auto"/>
        <w:bottom w:val="none" w:sz="0" w:space="0" w:color="auto"/>
        <w:right w:val="none" w:sz="0" w:space="0" w:color="auto"/>
      </w:divBdr>
    </w:div>
    <w:div w:id="402723917">
      <w:bodyDiv w:val="1"/>
      <w:marLeft w:val="0"/>
      <w:marRight w:val="0"/>
      <w:marTop w:val="0"/>
      <w:marBottom w:val="0"/>
      <w:divBdr>
        <w:top w:val="none" w:sz="0" w:space="0" w:color="auto"/>
        <w:left w:val="none" w:sz="0" w:space="0" w:color="auto"/>
        <w:bottom w:val="none" w:sz="0" w:space="0" w:color="auto"/>
        <w:right w:val="none" w:sz="0" w:space="0" w:color="auto"/>
      </w:divBdr>
    </w:div>
    <w:div w:id="412943176">
      <w:bodyDiv w:val="1"/>
      <w:marLeft w:val="0"/>
      <w:marRight w:val="0"/>
      <w:marTop w:val="0"/>
      <w:marBottom w:val="0"/>
      <w:divBdr>
        <w:top w:val="none" w:sz="0" w:space="0" w:color="auto"/>
        <w:left w:val="none" w:sz="0" w:space="0" w:color="auto"/>
        <w:bottom w:val="none" w:sz="0" w:space="0" w:color="auto"/>
        <w:right w:val="none" w:sz="0" w:space="0" w:color="auto"/>
      </w:divBdr>
    </w:div>
    <w:div w:id="414058895">
      <w:bodyDiv w:val="1"/>
      <w:marLeft w:val="0"/>
      <w:marRight w:val="0"/>
      <w:marTop w:val="0"/>
      <w:marBottom w:val="0"/>
      <w:divBdr>
        <w:top w:val="none" w:sz="0" w:space="0" w:color="auto"/>
        <w:left w:val="none" w:sz="0" w:space="0" w:color="auto"/>
        <w:bottom w:val="none" w:sz="0" w:space="0" w:color="auto"/>
        <w:right w:val="none" w:sz="0" w:space="0" w:color="auto"/>
      </w:divBdr>
    </w:div>
    <w:div w:id="422460297">
      <w:bodyDiv w:val="1"/>
      <w:marLeft w:val="0"/>
      <w:marRight w:val="0"/>
      <w:marTop w:val="0"/>
      <w:marBottom w:val="0"/>
      <w:divBdr>
        <w:top w:val="none" w:sz="0" w:space="0" w:color="auto"/>
        <w:left w:val="none" w:sz="0" w:space="0" w:color="auto"/>
        <w:bottom w:val="none" w:sz="0" w:space="0" w:color="auto"/>
        <w:right w:val="none" w:sz="0" w:space="0" w:color="auto"/>
      </w:divBdr>
    </w:div>
    <w:div w:id="439112024">
      <w:bodyDiv w:val="1"/>
      <w:marLeft w:val="0"/>
      <w:marRight w:val="0"/>
      <w:marTop w:val="0"/>
      <w:marBottom w:val="0"/>
      <w:divBdr>
        <w:top w:val="none" w:sz="0" w:space="0" w:color="auto"/>
        <w:left w:val="none" w:sz="0" w:space="0" w:color="auto"/>
        <w:bottom w:val="none" w:sz="0" w:space="0" w:color="auto"/>
        <w:right w:val="none" w:sz="0" w:space="0" w:color="auto"/>
      </w:divBdr>
    </w:div>
    <w:div w:id="487748491">
      <w:bodyDiv w:val="1"/>
      <w:marLeft w:val="0"/>
      <w:marRight w:val="0"/>
      <w:marTop w:val="0"/>
      <w:marBottom w:val="0"/>
      <w:divBdr>
        <w:top w:val="none" w:sz="0" w:space="0" w:color="auto"/>
        <w:left w:val="none" w:sz="0" w:space="0" w:color="auto"/>
        <w:bottom w:val="none" w:sz="0" w:space="0" w:color="auto"/>
        <w:right w:val="none" w:sz="0" w:space="0" w:color="auto"/>
      </w:divBdr>
    </w:div>
    <w:div w:id="493647309">
      <w:bodyDiv w:val="1"/>
      <w:marLeft w:val="0"/>
      <w:marRight w:val="0"/>
      <w:marTop w:val="0"/>
      <w:marBottom w:val="0"/>
      <w:divBdr>
        <w:top w:val="none" w:sz="0" w:space="0" w:color="auto"/>
        <w:left w:val="none" w:sz="0" w:space="0" w:color="auto"/>
        <w:bottom w:val="none" w:sz="0" w:space="0" w:color="auto"/>
        <w:right w:val="none" w:sz="0" w:space="0" w:color="auto"/>
      </w:divBdr>
    </w:div>
    <w:div w:id="560797674">
      <w:bodyDiv w:val="1"/>
      <w:marLeft w:val="0"/>
      <w:marRight w:val="0"/>
      <w:marTop w:val="0"/>
      <w:marBottom w:val="0"/>
      <w:divBdr>
        <w:top w:val="none" w:sz="0" w:space="0" w:color="auto"/>
        <w:left w:val="none" w:sz="0" w:space="0" w:color="auto"/>
        <w:bottom w:val="none" w:sz="0" w:space="0" w:color="auto"/>
        <w:right w:val="none" w:sz="0" w:space="0" w:color="auto"/>
      </w:divBdr>
    </w:div>
    <w:div w:id="575940777">
      <w:bodyDiv w:val="1"/>
      <w:marLeft w:val="0"/>
      <w:marRight w:val="0"/>
      <w:marTop w:val="0"/>
      <w:marBottom w:val="0"/>
      <w:divBdr>
        <w:top w:val="none" w:sz="0" w:space="0" w:color="auto"/>
        <w:left w:val="none" w:sz="0" w:space="0" w:color="auto"/>
        <w:bottom w:val="none" w:sz="0" w:space="0" w:color="auto"/>
        <w:right w:val="none" w:sz="0" w:space="0" w:color="auto"/>
      </w:divBdr>
    </w:div>
    <w:div w:id="580021633">
      <w:bodyDiv w:val="1"/>
      <w:marLeft w:val="0"/>
      <w:marRight w:val="0"/>
      <w:marTop w:val="0"/>
      <w:marBottom w:val="0"/>
      <w:divBdr>
        <w:top w:val="none" w:sz="0" w:space="0" w:color="auto"/>
        <w:left w:val="none" w:sz="0" w:space="0" w:color="auto"/>
        <w:bottom w:val="none" w:sz="0" w:space="0" w:color="auto"/>
        <w:right w:val="none" w:sz="0" w:space="0" w:color="auto"/>
      </w:divBdr>
    </w:div>
    <w:div w:id="590313625">
      <w:bodyDiv w:val="1"/>
      <w:marLeft w:val="0"/>
      <w:marRight w:val="0"/>
      <w:marTop w:val="0"/>
      <w:marBottom w:val="0"/>
      <w:divBdr>
        <w:top w:val="none" w:sz="0" w:space="0" w:color="auto"/>
        <w:left w:val="none" w:sz="0" w:space="0" w:color="auto"/>
        <w:bottom w:val="none" w:sz="0" w:space="0" w:color="auto"/>
        <w:right w:val="none" w:sz="0" w:space="0" w:color="auto"/>
      </w:divBdr>
    </w:div>
    <w:div w:id="601843735">
      <w:bodyDiv w:val="1"/>
      <w:marLeft w:val="0"/>
      <w:marRight w:val="0"/>
      <w:marTop w:val="0"/>
      <w:marBottom w:val="0"/>
      <w:divBdr>
        <w:top w:val="none" w:sz="0" w:space="0" w:color="auto"/>
        <w:left w:val="none" w:sz="0" w:space="0" w:color="auto"/>
        <w:bottom w:val="none" w:sz="0" w:space="0" w:color="auto"/>
        <w:right w:val="none" w:sz="0" w:space="0" w:color="auto"/>
      </w:divBdr>
    </w:div>
    <w:div w:id="630861781">
      <w:bodyDiv w:val="1"/>
      <w:marLeft w:val="0"/>
      <w:marRight w:val="0"/>
      <w:marTop w:val="0"/>
      <w:marBottom w:val="0"/>
      <w:divBdr>
        <w:top w:val="none" w:sz="0" w:space="0" w:color="auto"/>
        <w:left w:val="none" w:sz="0" w:space="0" w:color="auto"/>
        <w:bottom w:val="none" w:sz="0" w:space="0" w:color="auto"/>
        <w:right w:val="none" w:sz="0" w:space="0" w:color="auto"/>
      </w:divBdr>
    </w:div>
    <w:div w:id="642081892">
      <w:bodyDiv w:val="1"/>
      <w:marLeft w:val="0"/>
      <w:marRight w:val="0"/>
      <w:marTop w:val="0"/>
      <w:marBottom w:val="0"/>
      <w:divBdr>
        <w:top w:val="none" w:sz="0" w:space="0" w:color="auto"/>
        <w:left w:val="none" w:sz="0" w:space="0" w:color="auto"/>
        <w:bottom w:val="none" w:sz="0" w:space="0" w:color="auto"/>
        <w:right w:val="none" w:sz="0" w:space="0" w:color="auto"/>
      </w:divBdr>
    </w:div>
    <w:div w:id="663626350">
      <w:bodyDiv w:val="1"/>
      <w:marLeft w:val="0"/>
      <w:marRight w:val="0"/>
      <w:marTop w:val="0"/>
      <w:marBottom w:val="0"/>
      <w:divBdr>
        <w:top w:val="none" w:sz="0" w:space="0" w:color="auto"/>
        <w:left w:val="none" w:sz="0" w:space="0" w:color="auto"/>
        <w:bottom w:val="none" w:sz="0" w:space="0" w:color="auto"/>
        <w:right w:val="none" w:sz="0" w:space="0" w:color="auto"/>
      </w:divBdr>
    </w:div>
    <w:div w:id="672874594">
      <w:bodyDiv w:val="1"/>
      <w:marLeft w:val="0"/>
      <w:marRight w:val="0"/>
      <w:marTop w:val="0"/>
      <w:marBottom w:val="0"/>
      <w:divBdr>
        <w:top w:val="none" w:sz="0" w:space="0" w:color="auto"/>
        <w:left w:val="none" w:sz="0" w:space="0" w:color="auto"/>
        <w:bottom w:val="none" w:sz="0" w:space="0" w:color="auto"/>
        <w:right w:val="none" w:sz="0" w:space="0" w:color="auto"/>
      </w:divBdr>
    </w:div>
    <w:div w:id="673261755">
      <w:bodyDiv w:val="1"/>
      <w:marLeft w:val="0"/>
      <w:marRight w:val="0"/>
      <w:marTop w:val="0"/>
      <w:marBottom w:val="0"/>
      <w:divBdr>
        <w:top w:val="none" w:sz="0" w:space="0" w:color="auto"/>
        <w:left w:val="none" w:sz="0" w:space="0" w:color="auto"/>
        <w:bottom w:val="none" w:sz="0" w:space="0" w:color="auto"/>
        <w:right w:val="none" w:sz="0" w:space="0" w:color="auto"/>
      </w:divBdr>
    </w:div>
    <w:div w:id="694236785">
      <w:bodyDiv w:val="1"/>
      <w:marLeft w:val="0"/>
      <w:marRight w:val="0"/>
      <w:marTop w:val="0"/>
      <w:marBottom w:val="0"/>
      <w:divBdr>
        <w:top w:val="none" w:sz="0" w:space="0" w:color="auto"/>
        <w:left w:val="none" w:sz="0" w:space="0" w:color="auto"/>
        <w:bottom w:val="none" w:sz="0" w:space="0" w:color="auto"/>
        <w:right w:val="none" w:sz="0" w:space="0" w:color="auto"/>
      </w:divBdr>
    </w:div>
    <w:div w:id="702290591">
      <w:bodyDiv w:val="1"/>
      <w:marLeft w:val="0"/>
      <w:marRight w:val="0"/>
      <w:marTop w:val="0"/>
      <w:marBottom w:val="0"/>
      <w:divBdr>
        <w:top w:val="none" w:sz="0" w:space="0" w:color="auto"/>
        <w:left w:val="none" w:sz="0" w:space="0" w:color="auto"/>
        <w:bottom w:val="none" w:sz="0" w:space="0" w:color="auto"/>
        <w:right w:val="none" w:sz="0" w:space="0" w:color="auto"/>
      </w:divBdr>
    </w:div>
    <w:div w:id="713433347">
      <w:bodyDiv w:val="1"/>
      <w:marLeft w:val="0"/>
      <w:marRight w:val="0"/>
      <w:marTop w:val="0"/>
      <w:marBottom w:val="0"/>
      <w:divBdr>
        <w:top w:val="none" w:sz="0" w:space="0" w:color="auto"/>
        <w:left w:val="none" w:sz="0" w:space="0" w:color="auto"/>
        <w:bottom w:val="none" w:sz="0" w:space="0" w:color="auto"/>
        <w:right w:val="none" w:sz="0" w:space="0" w:color="auto"/>
      </w:divBdr>
    </w:div>
    <w:div w:id="716243331">
      <w:bodyDiv w:val="1"/>
      <w:marLeft w:val="0"/>
      <w:marRight w:val="0"/>
      <w:marTop w:val="0"/>
      <w:marBottom w:val="0"/>
      <w:divBdr>
        <w:top w:val="none" w:sz="0" w:space="0" w:color="auto"/>
        <w:left w:val="none" w:sz="0" w:space="0" w:color="auto"/>
        <w:bottom w:val="none" w:sz="0" w:space="0" w:color="auto"/>
        <w:right w:val="none" w:sz="0" w:space="0" w:color="auto"/>
      </w:divBdr>
    </w:div>
    <w:div w:id="718936647">
      <w:bodyDiv w:val="1"/>
      <w:marLeft w:val="0"/>
      <w:marRight w:val="0"/>
      <w:marTop w:val="0"/>
      <w:marBottom w:val="0"/>
      <w:divBdr>
        <w:top w:val="none" w:sz="0" w:space="0" w:color="auto"/>
        <w:left w:val="none" w:sz="0" w:space="0" w:color="auto"/>
        <w:bottom w:val="none" w:sz="0" w:space="0" w:color="auto"/>
        <w:right w:val="none" w:sz="0" w:space="0" w:color="auto"/>
      </w:divBdr>
    </w:div>
    <w:div w:id="731195668">
      <w:bodyDiv w:val="1"/>
      <w:marLeft w:val="0"/>
      <w:marRight w:val="0"/>
      <w:marTop w:val="0"/>
      <w:marBottom w:val="0"/>
      <w:divBdr>
        <w:top w:val="none" w:sz="0" w:space="0" w:color="auto"/>
        <w:left w:val="none" w:sz="0" w:space="0" w:color="auto"/>
        <w:bottom w:val="none" w:sz="0" w:space="0" w:color="auto"/>
        <w:right w:val="none" w:sz="0" w:space="0" w:color="auto"/>
      </w:divBdr>
    </w:div>
    <w:div w:id="746264975">
      <w:bodyDiv w:val="1"/>
      <w:marLeft w:val="0"/>
      <w:marRight w:val="0"/>
      <w:marTop w:val="0"/>
      <w:marBottom w:val="0"/>
      <w:divBdr>
        <w:top w:val="none" w:sz="0" w:space="0" w:color="auto"/>
        <w:left w:val="none" w:sz="0" w:space="0" w:color="auto"/>
        <w:bottom w:val="none" w:sz="0" w:space="0" w:color="auto"/>
        <w:right w:val="none" w:sz="0" w:space="0" w:color="auto"/>
      </w:divBdr>
    </w:div>
    <w:div w:id="751849938">
      <w:bodyDiv w:val="1"/>
      <w:marLeft w:val="0"/>
      <w:marRight w:val="0"/>
      <w:marTop w:val="0"/>
      <w:marBottom w:val="0"/>
      <w:divBdr>
        <w:top w:val="none" w:sz="0" w:space="0" w:color="auto"/>
        <w:left w:val="none" w:sz="0" w:space="0" w:color="auto"/>
        <w:bottom w:val="none" w:sz="0" w:space="0" w:color="auto"/>
        <w:right w:val="none" w:sz="0" w:space="0" w:color="auto"/>
      </w:divBdr>
    </w:div>
    <w:div w:id="769353831">
      <w:bodyDiv w:val="1"/>
      <w:marLeft w:val="0"/>
      <w:marRight w:val="0"/>
      <w:marTop w:val="0"/>
      <w:marBottom w:val="0"/>
      <w:divBdr>
        <w:top w:val="none" w:sz="0" w:space="0" w:color="auto"/>
        <w:left w:val="none" w:sz="0" w:space="0" w:color="auto"/>
        <w:bottom w:val="none" w:sz="0" w:space="0" w:color="auto"/>
        <w:right w:val="none" w:sz="0" w:space="0" w:color="auto"/>
      </w:divBdr>
    </w:div>
    <w:div w:id="792559071">
      <w:bodyDiv w:val="1"/>
      <w:marLeft w:val="0"/>
      <w:marRight w:val="0"/>
      <w:marTop w:val="0"/>
      <w:marBottom w:val="0"/>
      <w:divBdr>
        <w:top w:val="none" w:sz="0" w:space="0" w:color="auto"/>
        <w:left w:val="none" w:sz="0" w:space="0" w:color="auto"/>
        <w:bottom w:val="none" w:sz="0" w:space="0" w:color="auto"/>
        <w:right w:val="none" w:sz="0" w:space="0" w:color="auto"/>
      </w:divBdr>
      <w:divsChild>
        <w:div w:id="2088727004">
          <w:marLeft w:val="0"/>
          <w:marRight w:val="0"/>
          <w:marTop w:val="0"/>
          <w:marBottom w:val="0"/>
          <w:divBdr>
            <w:top w:val="none" w:sz="0" w:space="0" w:color="auto"/>
            <w:left w:val="none" w:sz="0" w:space="0" w:color="auto"/>
            <w:bottom w:val="none" w:sz="0" w:space="0" w:color="auto"/>
            <w:right w:val="none" w:sz="0" w:space="0" w:color="auto"/>
          </w:divBdr>
          <w:divsChild>
            <w:div w:id="1127040865">
              <w:marLeft w:val="0"/>
              <w:marRight w:val="0"/>
              <w:marTop w:val="0"/>
              <w:marBottom w:val="0"/>
              <w:divBdr>
                <w:top w:val="none" w:sz="0" w:space="0" w:color="auto"/>
                <w:left w:val="none" w:sz="0" w:space="0" w:color="auto"/>
                <w:bottom w:val="none" w:sz="0" w:space="0" w:color="auto"/>
                <w:right w:val="none" w:sz="0" w:space="0" w:color="auto"/>
              </w:divBdr>
              <w:divsChild>
                <w:div w:id="1226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83051">
      <w:bodyDiv w:val="1"/>
      <w:marLeft w:val="0"/>
      <w:marRight w:val="0"/>
      <w:marTop w:val="0"/>
      <w:marBottom w:val="0"/>
      <w:divBdr>
        <w:top w:val="none" w:sz="0" w:space="0" w:color="auto"/>
        <w:left w:val="none" w:sz="0" w:space="0" w:color="auto"/>
        <w:bottom w:val="none" w:sz="0" w:space="0" w:color="auto"/>
        <w:right w:val="none" w:sz="0" w:space="0" w:color="auto"/>
      </w:divBdr>
    </w:div>
    <w:div w:id="817260192">
      <w:bodyDiv w:val="1"/>
      <w:marLeft w:val="0"/>
      <w:marRight w:val="0"/>
      <w:marTop w:val="0"/>
      <w:marBottom w:val="0"/>
      <w:divBdr>
        <w:top w:val="none" w:sz="0" w:space="0" w:color="auto"/>
        <w:left w:val="none" w:sz="0" w:space="0" w:color="auto"/>
        <w:bottom w:val="none" w:sz="0" w:space="0" w:color="auto"/>
        <w:right w:val="none" w:sz="0" w:space="0" w:color="auto"/>
      </w:divBdr>
    </w:div>
    <w:div w:id="825516691">
      <w:bodyDiv w:val="1"/>
      <w:marLeft w:val="0"/>
      <w:marRight w:val="0"/>
      <w:marTop w:val="0"/>
      <w:marBottom w:val="0"/>
      <w:divBdr>
        <w:top w:val="none" w:sz="0" w:space="0" w:color="auto"/>
        <w:left w:val="none" w:sz="0" w:space="0" w:color="auto"/>
        <w:bottom w:val="none" w:sz="0" w:space="0" w:color="auto"/>
        <w:right w:val="none" w:sz="0" w:space="0" w:color="auto"/>
      </w:divBdr>
    </w:div>
    <w:div w:id="853957962">
      <w:bodyDiv w:val="1"/>
      <w:marLeft w:val="0"/>
      <w:marRight w:val="0"/>
      <w:marTop w:val="0"/>
      <w:marBottom w:val="0"/>
      <w:divBdr>
        <w:top w:val="none" w:sz="0" w:space="0" w:color="auto"/>
        <w:left w:val="none" w:sz="0" w:space="0" w:color="auto"/>
        <w:bottom w:val="none" w:sz="0" w:space="0" w:color="auto"/>
        <w:right w:val="none" w:sz="0" w:space="0" w:color="auto"/>
      </w:divBdr>
    </w:div>
    <w:div w:id="904216770">
      <w:bodyDiv w:val="1"/>
      <w:marLeft w:val="0"/>
      <w:marRight w:val="0"/>
      <w:marTop w:val="0"/>
      <w:marBottom w:val="0"/>
      <w:divBdr>
        <w:top w:val="none" w:sz="0" w:space="0" w:color="auto"/>
        <w:left w:val="none" w:sz="0" w:space="0" w:color="auto"/>
        <w:bottom w:val="none" w:sz="0" w:space="0" w:color="auto"/>
        <w:right w:val="none" w:sz="0" w:space="0" w:color="auto"/>
      </w:divBdr>
    </w:div>
    <w:div w:id="919799859">
      <w:bodyDiv w:val="1"/>
      <w:marLeft w:val="0"/>
      <w:marRight w:val="0"/>
      <w:marTop w:val="0"/>
      <w:marBottom w:val="0"/>
      <w:divBdr>
        <w:top w:val="none" w:sz="0" w:space="0" w:color="auto"/>
        <w:left w:val="none" w:sz="0" w:space="0" w:color="auto"/>
        <w:bottom w:val="none" w:sz="0" w:space="0" w:color="auto"/>
        <w:right w:val="none" w:sz="0" w:space="0" w:color="auto"/>
      </w:divBdr>
    </w:div>
    <w:div w:id="947349398">
      <w:bodyDiv w:val="1"/>
      <w:marLeft w:val="0"/>
      <w:marRight w:val="0"/>
      <w:marTop w:val="0"/>
      <w:marBottom w:val="0"/>
      <w:divBdr>
        <w:top w:val="none" w:sz="0" w:space="0" w:color="auto"/>
        <w:left w:val="none" w:sz="0" w:space="0" w:color="auto"/>
        <w:bottom w:val="none" w:sz="0" w:space="0" w:color="auto"/>
        <w:right w:val="none" w:sz="0" w:space="0" w:color="auto"/>
      </w:divBdr>
    </w:div>
    <w:div w:id="1009600769">
      <w:bodyDiv w:val="1"/>
      <w:marLeft w:val="0"/>
      <w:marRight w:val="0"/>
      <w:marTop w:val="0"/>
      <w:marBottom w:val="0"/>
      <w:divBdr>
        <w:top w:val="none" w:sz="0" w:space="0" w:color="auto"/>
        <w:left w:val="none" w:sz="0" w:space="0" w:color="auto"/>
        <w:bottom w:val="none" w:sz="0" w:space="0" w:color="auto"/>
        <w:right w:val="none" w:sz="0" w:space="0" w:color="auto"/>
      </w:divBdr>
    </w:div>
    <w:div w:id="1020468140">
      <w:bodyDiv w:val="1"/>
      <w:marLeft w:val="0"/>
      <w:marRight w:val="0"/>
      <w:marTop w:val="0"/>
      <w:marBottom w:val="0"/>
      <w:divBdr>
        <w:top w:val="none" w:sz="0" w:space="0" w:color="auto"/>
        <w:left w:val="none" w:sz="0" w:space="0" w:color="auto"/>
        <w:bottom w:val="none" w:sz="0" w:space="0" w:color="auto"/>
        <w:right w:val="none" w:sz="0" w:space="0" w:color="auto"/>
      </w:divBdr>
    </w:div>
    <w:div w:id="1048382856">
      <w:bodyDiv w:val="1"/>
      <w:marLeft w:val="0"/>
      <w:marRight w:val="0"/>
      <w:marTop w:val="0"/>
      <w:marBottom w:val="0"/>
      <w:divBdr>
        <w:top w:val="none" w:sz="0" w:space="0" w:color="auto"/>
        <w:left w:val="none" w:sz="0" w:space="0" w:color="auto"/>
        <w:bottom w:val="none" w:sz="0" w:space="0" w:color="auto"/>
        <w:right w:val="none" w:sz="0" w:space="0" w:color="auto"/>
      </w:divBdr>
      <w:divsChild>
        <w:div w:id="696388046">
          <w:marLeft w:val="0"/>
          <w:marRight w:val="0"/>
          <w:marTop w:val="0"/>
          <w:marBottom w:val="0"/>
          <w:divBdr>
            <w:top w:val="none" w:sz="0" w:space="0" w:color="auto"/>
            <w:left w:val="none" w:sz="0" w:space="0" w:color="auto"/>
            <w:bottom w:val="none" w:sz="0" w:space="0" w:color="auto"/>
            <w:right w:val="none" w:sz="0" w:space="0" w:color="auto"/>
          </w:divBdr>
          <w:divsChild>
            <w:div w:id="517084386">
              <w:marLeft w:val="0"/>
              <w:marRight w:val="0"/>
              <w:marTop w:val="0"/>
              <w:marBottom w:val="0"/>
              <w:divBdr>
                <w:top w:val="none" w:sz="0" w:space="0" w:color="auto"/>
                <w:left w:val="none" w:sz="0" w:space="0" w:color="auto"/>
                <w:bottom w:val="none" w:sz="0" w:space="0" w:color="auto"/>
                <w:right w:val="none" w:sz="0" w:space="0" w:color="auto"/>
              </w:divBdr>
              <w:divsChild>
                <w:div w:id="363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3531">
      <w:bodyDiv w:val="1"/>
      <w:marLeft w:val="0"/>
      <w:marRight w:val="0"/>
      <w:marTop w:val="0"/>
      <w:marBottom w:val="0"/>
      <w:divBdr>
        <w:top w:val="none" w:sz="0" w:space="0" w:color="auto"/>
        <w:left w:val="none" w:sz="0" w:space="0" w:color="auto"/>
        <w:bottom w:val="none" w:sz="0" w:space="0" w:color="auto"/>
        <w:right w:val="none" w:sz="0" w:space="0" w:color="auto"/>
      </w:divBdr>
      <w:divsChild>
        <w:div w:id="1277906417">
          <w:marLeft w:val="0"/>
          <w:marRight w:val="0"/>
          <w:marTop w:val="0"/>
          <w:marBottom w:val="0"/>
          <w:divBdr>
            <w:top w:val="none" w:sz="0" w:space="0" w:color="auto"/>
            <w:left w:val="none" w:sz="0" w:space="0" w:color="auto"/>
            <w:bottom w:val="none" w:sz="0" w:space="0" w:color="auto"/>
            <w:right w:val="none" w:sz="0" w:space="0" w:color="auto"/>
          </w:divBdr>
          <w:divsChild>
            <w:div w:id="1026180706">
              <w:marLeft w:val="0"/>
              <w:marRight w:val="0"/>
              <w:marTop w:val="0"/>
              <w:marBottom w:val="0"/>
              <w:divBdr>
                <w:top w:val="none" w:sz="0" w:space="0" w:color="auto"/>
                <w:left w:val="none" w:sz="0" w:space="0" w:color="auto"/>
                <w:bottom w:val="none" w:sz="0" w:space="0" w:color="auto"/>
                <w:right w:val="none" w:sz="0" w:space="0" w:color="auto"/>
              </w:divBdr>
              <w:divsChild>
                <w:div w:id="337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1710">
      <w:bodyDiv w:val="1"/>
      <w:marLeft w:val="0"/>
      <w:marRight w:val="0"/>
      <w:marTop w:val="0"/>
      <w:marBottom w:val="0"/>
      <w:divBdr>
        <w:top w:val="none" w:sz="0" w:space="0" w:color="auto"/>
        <w:left w:val="none" w:sz="0" w:space="0" w:color="auto"/>
        <w:bottom w:val="none" w:sz="0" w:space="0" w:color="auto"/>
        <w:right w:val="none" w:sz="0" w:space="0" w:color="auto"/>
      </w:divBdr>
    </w:div>
    <w:div w:id="1131825635">
      <w:bodyDiv w:val="1"/>
      <w:marLeft w:val="0"/>
      <w:marRight w:val="0"/>
      <w:marTop w:val="0"/>
      <w:marBottom w:val="0"/>
      <w:divBdr>
        <w:top w:val="none" w:sz="0" w:space="0" w:color="auto"/>
        <w:left w:val="none" w:sz="0" w:space="0" w:color="auto"/>
        <w:bottom w:val="none" w:sz="0" w:space="0" w:color="auto"/>
        <w:right w:val="none" w:sz="0" w:space="0" w:color="auto"/>
      </w:divBdr>
    </w:div>
    <w:div w:id="1141923907">
      <w:bodyDiv w:val="1"/>
      <w:marLeft w:val="0"/>
      <w:marRight w:val="0"/>
      <w:marTop w:val="0"/>
      <w:marBottom w:val="0"/>
      <w:divBdr>
        <w:top w:val="none" w:sz="0" w:space="0" w:color="auto"/>
        <w:left w:val="none" w:sz="0" w:space="0" w:color="auto"/>
        <w:bottom w:val="none" w:sz="0" w:space="0" w:color="auto"/>
        <w:right w:val="none" w:sz="0" w:space="0" w:color="auto"/>
      </w:divBdr>
    </w:div>
    <w:div w:id="1190140049">
      <w:bodyDiv w:val="1"/>
      <w:marLeft w:val="0"/>
      <w:marRight w:val="0"/>
      <w:marTop w:val="0"/>
      <w:marBottom w:val="0"/>
      <w:divBdr>
        <w:top w:val="none" w:sz="0" w:space="0" w:color="auto"/>
        <w:left w:val="none" w:sz="0" w:space="0" w:color="auto"/>
        <w:bottom w:val="none" w:sz="0" w:space="0" w:color="auto"/>
        <w:right w:val="none" w:sz="0" w:space="0" w:color="auto"/>
      </w:divBdr>
    </w:div>
    <w:div w:id="1194660255">
      <w:bodyDiv w:val="1"/>
      <w:marLeft w:val="0"/>
      <w:marRight w:val="0"/>
      <w:marTop w:val="0"/>
      <w:marBottom w:val="0"/>
      <w:divBdr>
        <w:top w:val="none" w:sz="0" w:space="0" w:color="auto"/>
        <w:left w:val="none" w:sz="0" w:space="0" w:color="auto"/>
        <w:bottom w:val="none" w:sz="0" w:space="0" w:color="auto"/>
        <w:right w:val="none" w:sz="0" w:space="0" w:color="auto"/>
      </w:divBdr>
    </w:div>
    <w:div w:id="1258825318">
      <w:bodyDiv w:val="1"/>
      <w:marLeft w:val="0"/>
      <w:marRight w:val="0"/>
      <w:marTop w:val="0"/>
      <w:marBottom w:val="0"/>
      <w:divBdr>
        <w:top w:val="none" w:sz="0" w:space="0" w:color="auto"/>
        <w:left w:val="none" w:sz="0" w:space="0" w:color="auto"/>
        <w:bottom w:val="none" w:sz="0" w:space="0" w:color="auto"/>
        <w:right w:val="none" w:sz="0" w:space="0" w:color="auto"/>
      </w:divBdr>
      <w:divsChild>
        <w:div w:id="1554151781">
          <w:marLeft w:val="0"/>
          <w:marRight w:val="0"/>
          <w:marTop w:val="0"/>
          <w:marBottom w:val="0"/>
          <w:divBdr>
            <w:top w:val="none" w:sz="0" w:space="0" w:color="auto"/>
            <w:left w:val="none" w:sz="0" w:space="0" w:color="auto"/>
            <w:bottom w:val="none" w:sz="0" w:space="0" w:color="auto"/>
            <w:right w:val="none" w:sz="0" w:space="0" w:color="auto"/>
          </w:divBdr>
          <w:divsChild>
            <w:div w:id="480773853">
              <w:marLeft w:val="0"/>
              <w:marRight w:val="0"/>
              <w:marTop w:val="0"/>
              <w:marBottom w:val="0"/>
              <w:divBdr>
                <w:top w:val="none" w:sz="0" w:space="0" w:color="auto"/>
                <w:left w:val="none" w:sz="0" w:space="0" w:color="auto"/>
                <w:bottom w:val="none" w:sz="0" w:space="0" w:color="auto"/>
                <w:right w:val="none" w:sz="0" w:space="0" w:color="auto"/>
              </w:divBdr>
              <w:divsChild>
                <w:div w:id="1925845047">
                  <w:marLeft w:val="0"/>
                  <w:marRight w:val="0"/>
                  <w:marTop w:val="0"/>
                  <w:marBottom w:val="0"/>
                  <w:divBdr>
                    <w:top w:val="none" w:sz="0" w:space="0" w:color="auto"/>
                    <w:left w:val="none" w:sz="0" w:space="0" w:color="auto"/>
                    <w:bottom w:val="none" w:sz="0" w:space="0" w:color="auto"/>
                    <w:right w:val="none" w:sz="0" w:space="0" w:color="auto"/>
                  </w:divBdr>
                  <w:divsChild>
                    <w:div w:id="5124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92788">
      <w:bodyDiv w:val="1"/>
      <w:marLeft w:val="0"/>
      <w:marRight w:val="0"/>
      <w:marTop w:val="0"/>
      <w:marBottom w:val="0"/>
      <w:divBdr>
        <w:top w:val="none" w:sz="0" w:space="0" w:color="auto"/>
        <w:left w:val="none" w:sz="0" w:space="0" w:color="auto"/>
        <w:bottom w:val="none" w:sz="0" w:space="0" w:color="auto"/>
        <w:right w:val="none" w:sz="0" w:space="0" w:color="auto"/>
      </w:divBdr>
    </w:div>
    <w:div w:id="1283876738">
      <w:bodyDiv w:val="1"/>
      <w:marLeft w:val="0"/>
      <w:marRight w:val="0"/>
      <w:marTop w:val="0"/>
      <w:marBottom w:val="0"/>
      <w:divBdr>
        <w:top w:val="none" w:sz="0" w:space="0" w:color="auto"/>
        <w:left w:val="none" w:sz="0" w:space="0" w:color="auto"/>
        <w:bottom w:val="none" w:sz="0" w:space="0" w:color="auto"/>
        <w:right w:val="none" w:sz="0" w:space="0" w:color="auto"/>
      </w:divBdr>
    </w:div>
    <w:div w:id="1295988182">
      <w:bodyDiv w:val="1"/>
      <w:marLeft w:val="0"/>
      <w:marRight w:val="0"/>
      <w:marTop w:val="0"/>
      <w:marBottom w:val="0"/>
      <w:divBdr>
        <w:top w:val="none" w:sz="0" w:space="0" w:color="auto"/>
        <w:left w:val="none" w:sz="0" w:space="0" w:color="auto"/>
        <w:bottom w:val="none" w:sz="0" w:space="0" w:color="auto"/>
        <w:right w:val="none" w:sz="0" w:space="0" w:color="auto"/>
      </w:divBdr>
    </w:div>
    <w:div w:id="1298754075">
      <w:bodyDiv w:val="1"/>
      <w:marLeft w:val="0"/>
      <w:marRight w:val="0"/>
      <w:marTop w:val="0"/>
      <w:marBottom w:val="0"/>
      <w:divBdr>
        <w:top w:val="none" w:sz="0" w:space="0" w:color="auto"/>
        <w:left w:val="none" w:sz="0" w:space="0" w:color="auto"/>
        <w:bottom w:val="none" w:sz="0" w:space="0" w:color="auto"/>
        <w:right w:val="none" w:sz="0" w:space="0" w:color="auto"/>
      </w:divBdr>
    </w:div>
    <w:div w:id="1311978195">
      <w:bodyDiv w:val="1"/>
      <w:marLeft w:val="0"/>
      <w:marRight w:val="0"/>
      <w:marTop w:val="0"/>
      <w:marBottom w:val="0"/>
      <w:divBdr>
        <w:top w:val="none" w:sz="0" w:space="0" w:color="auto"/>
        <w:left w:val="none" w:sz="0" w:space="0" w:color="auto"/>
        <w:bottom w:val="none" w:sz="0" w:space="0" w:color="auto"/>
        <w:right w:val="none" w:sz="0" w:space="0" w:color="auto"/>
      </w:divBdr>
    </w:div>
    <w:div w:id="1317996090">
      <w:bodyDiv w:val="1"/>
      <w:marLeft w:val="0"/>
      <w:marRight w:val="0"/>
      <w:marTop w:val="0"/>
      <w:marBottom w:val="0"/>
      <w:divBdr>
        <w:top w:val="none" w:sz="0" w:space="0" w:color="auto"/>
        <w:left w:val="none" w:sz="0" w:space="0" w:color="auto"/>
        <w:bottom w:val="none" w:sz="0" w:space="0" w:color="auto"/>
        <w:right w:val="none" w:sz="0" w:space="0" w:color="auto"/>
      </w:divBdr>
    </w:div>
    <w:div w:id="1326010782">
      <w:bodyDiv w:val="1"/>
      <w:marLeft w:val="0"/>
      <w:marRight w:val="0"/>
      <w:marTop w:val="0"/>
      <w:marBottom w:val="0"/>
      <w:divBdr>
        <w:top w:val="none" w:sz="0" w:space="0" w:color="auto"/>
        <w:left w:val="none" w:sz="0" w:space="0" w:color="auto"/>
        <w:bottom w:val="none" w:sz="0" w:space="0" w:color="auto"/>
        <w:right w:val="none" w:sz="0" w:space="0" w:color="auto"/>
      </w:divBdr>
    </w:div>
    <w:div w:id="1334146812">
      <w:bodyDiv w:val="1"/>
      <w:marLeft w:val="0"/>
      <w:marRight w:val="0"/>
      <w:marTop w:val="0"/>
      <w:marBottom w:val="0"/>
      <w:divBdr>
        <w:top w:val="none" w:sz="0" w:space="0" w:color="auto"/>
        <w:left w:val="none" w:sz="0" w:space="0" w:color="auto"/>
        <w:bottom w:val="none" w:sz="0" w:space="0" w:color="auto"/>
        <w:right w:val="none" w:sz="0" w:space="0" w:color="auto"/>
      </w:divBdr>
      <w:divsChild>
        <w:div w:id="1100567256">
          <w:marLeft w:val="0"/>
          <w:marRight w:val="0"/>
          <w:marTop w:val="0"/>
          <w:marBottom w:val="0"/>
          <w:divBdr>
            <w:top w:val="none" w:sz="0" w:space="0" w:color="auto"/>
            <w:left w:val="none" w:sz="0" w:space="0" w:color="auto"/>
            <w:bottom w:val="none" w:sz="0" w:space="0" w:color="auto"/>
            <w:right w:val="none" w:sz="0" w:space="0" w:color="auto"/>
          </w:divBdr>
          <w:divsChild>
            <w:div w:id="683673402">
              <w:marLeft w:val="0"/>
              <w:marRight w:val="0"/>
              <w:marTop w:val="0"/>
              <w:marBottom w:val="0"/>
              <w:divBdr>
                <w:top w:val="none" w:sz="0" w:space="0" w:color="auto"/>
                <w:left w:val="none" w:sz="0" w:space="0" w:color="auto"/>
                <w:bottom w:val="none" w:sz="0" w:space="0" w:color="auto"/>
                <w:right w:val="none" w:sz="0" w:space="0" w:color="auto"/>
              </w:divBdr>
              <w:divsChild>
                <w:div w:id="882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5990">
      <w:bodyDiv w:val="1"/>
      <w:marLeft w:val="0"/>
      <w:marRight w:val="0"/>
      <w:marTop w:val="0"/>
      <w:marBottom w:val="0"/>
      <w:divBdr>
        <w:top w:val="none" w:sz="0" w:space="0" w:color="auto"/>
        <w:left w:val="none" w:sz="0" w:space="0" w:color="auto"/>
        <w:bottom w:val="none" w:sz="0" w:space="0" w:color="auto"/>
        <w:right w:val="none" w:sz="0" w:space="0" w:color="auto"/>
      </w:divBdr>
    </w:div>
    <w:div w:id="1364400858">
      <w:bodyDiv w:val="1"/>
      <w:marLeft w:val="0"/>
      <w:marRight w:val="0"/>
      <w:marTop w:val="0"/>
      <w:marBottom w:val="0"/>
      <w:divBdr>
        <w:top w:val="none" w:sz="0" w:space="0" w:color="auto"/>
        <w:left w:val="none" w:sz="0" w:space="0" w:color="auto"/>
        <w:bottom w:val="none" w:sz="0" w:space="0" w:color="auto"/>
        <w:right w:val="none" w:sz="0" w:space="0" w:color="auto"/>
      </w:divBdr>
    </w:div>
    <w:div w:id="1367560469">
      <w:bodyDiv w:val="1"/>
      <w:marLeft w:val="0"/>
      <w:marRight w:val="0"/>
      <w:marTop w:val="0"/>
      <w:marBottom w:val="0"/>
      <w:divBdr>
        <w:top w:val="none" w:sz="0" w:space="0" w:color="auto"/>
        <w:left w:val="none" w:sz="0" w:space="0" w:color="auto"/>
        <w:bottom w:val="none" w:sz="0" w:space="0" w:color="auto"/>
        <w:right w:val="none" w:sz="0" w:space="0" w:color="auto"/>
      </w:divBdr>
    </w:div>
    <w:div w:id="1412703104">
      <w:bodyDiv w:val="1"/>
      <w:marLeft w:val="0"/>
      <w:marRight w:val="0"/>
      <w:marTop w:val="0"/>
      <w:marBottom w:val="0"/>
      <w:divBdr>
        <w:top w:val="none" w:sz="0" w:space="0" w:color="auto"/>
        <w:left w:val="none" w:sz="0" w:space="0" w:color="auto"/>
        <w:bottom w:val="none" w:sz="0" w:space="0" w:color="auto"/>
        <w:right w:val="none" w:sz="0" w:space="0" w:color="auto"/>
      </w:divBdr>
    </w:div>
    <w:div w:id="1423912763">
      <w:bodyDiv w:val="1"/>
      <w:marLeft w:val="0"/>
      <w:marRight w:val="0"/>
      <w:marTop w:val="0"/>
      <w:marBottom w:val="0"/>
      <w:divBdr>
        <w:top w:val="none" w:sz="0" w:space="0" w:color="auto"/>
        <w:left w:val="none" w:sz="0" w:space="0" w:color="auto"/>
        <w:bottom w:val="none" w:sz="0" w:space="0" w:color="auto"/>
        <w:right w:val="none" w:sz="0" w:space="0" w:color="auto"/>
      </w:divBdr>
    </w:div>
    <w:div w:id="1482501335">
      <w:bodyDiv w:val="1"/>
      <w:marLeft w:val="0"/>
      <w:marRight w:val="0"/>
      <w:marTop w:val="0"/>
      <w:marBottom w:val="0"/>
      <w:divBdr>
        <w:top w:val="none" w:sz="0" w:space="0" w:color="auto"/>
        <w:left w:val="none" w:sz="0" w:space="0" w:color="auto"/>
        <w:bottom w:val="none" w:sz="0" w:space="0" w:color="auto"/>
        <w:right w:val="none" w:sz="0" w:space="0" w:color="auto"/>
      </w:divBdr>
    </w:div>
    <w:div w:id="1489597103">
      <w:bodyDiv w:val="1"/>
      <w:marLeft w:val="0"/>
      <w:marRight w:val="0"/>
      <w:marTop w:val="0"/>
      <w:marBottom w:val="0"/>
      <w:divBdr>
        <w:top w:val="none" w:sz="0" w:space="0" w:color="auto"/>
        <w:left w:val="none" w:sz="0" w:space="0" w:color="auto"/>
        <w:bottom w:val="none" w:sz="0" w:space="0" w:color="auto"/>
        <w:right w:val="none" w:sz="0" w:space="0" w:color="auto"/>
      </w:divBdr>
    </w:div>
    <w:div w:id="1494685302">
      <w:bodyDiv w:val="1"/>
      <w:marLeft w:val="0"/>
      <w:marRight w:val="0"/>
      <w:marTop w:val="0"/>
      <w:marBottom w:val="0"/>
      <w:divBdr>
        <w:top w:val="none" w:sz="0" w:space="0" w:color="auto"/>
        <w:left w:val="none" w:sz="0" w:space="0" w:color="auto"/>
        <w:bottom w:val="none" w:sz="0" w:space="0" w:color="auto"/>
        <w:right w:val="none" w:sz="0" w:space="0" w:color="auto"/>
      </w:divBdr>
    </w:div>
    <w:div w:id="1515458386">
      <w:bodyDiv w:val="1"/>
      <w:marLeft w:val="0"/>
      <w:marRight w:val="0"/>
      <w:marTop w:val="0"/>
      <w:marBottom w:val="0"/>
      <w:divBdr>
        <w:top w:val="none" w:sz="0" w:space="0" w:color="auto"/>
        <w:left w:val="none" w:sz="0" w:space="0" w:color="auto"/>
        <w:bottom w:val="none" w:sz="0" w:space="0" w:color="auto"/>
        <w:right w:val="none" w:sz="0" w:space="0" w:color="auto"/>
      </w:divBdr>
    </w:div>
    <w:div w:id="1530603159">
      <w:bodyDiv w:val="1"/>
      <w:marLeft w:val="0"/>
      <w:marRight w:val="0"/>
      <w:marTop w:val="0"/>
      <w:marBottom w:val="0"/>
      <w:divBdr>
        <w:top w:val="none" w:sz="0" w:space="0" w:color="auto"/>
        <w:left w:val="none" w:sz="0" w:space="0" w:color="auto"/>
        <w:bottom w:val="none" w:sz="0" w:space="0" w:color="auto"/>
        <w:right w:val="none" w:sz="0" w:space="0" w:color="auto"/>
      </w:divBdr>
    </w:div>
    <w:div w:id="1571115942">
      <w:bodyDiv w:val="1"/>
      <w:marLeft w:val="0"/>
      <w:marRight w:val="0"/>
      <w:marTop w:val="0"/>
      <w:marBottom w:val="0"/>
      <w:divBdr>
        <w:top w:val="none" w:sz="0" w:space="0" w:color="auto"/>
        <w:left w:val="none" w:sz="0" w:space="0" w:color="auto"/>
        <w:bottom w:val="none" w:sz="0" w:space="0" w:color="auto"/>
        <w:right w:val="none" w:sz="0" w:space="0" w:color="auto"/>
      </w:divBdr>
    </w:div>
    <w:div w:id="1576280656">
      <w:bodyDiv w:val="1"/>
      <w:marLeft w:val="0"/>
      <w:marRight w:val="0"/>
      <w:marTop w:val="0"/>
      <w:marBottom w:val="0"/>
      <w:divBdr>
        <w:top w:val="none" w:sz="0" w:space="0" w:color="auto"/>
        <w:left w:val="none" w:sz="0" w:space="0" w:color="auto"/>
        <w:bottom w:val="none" w:sz="0" w:space="0" w:color="auto"/>
        <w:right w:val="none" w:sz="0" w:space="0" w:color="auto"/>
      </w:divBdr>
    </w:div>
    <w:div w:id="1585265785">
      <w:bodyDiv w:val="1"/>
      <w:marLeft w:val="0"/>
      <w:marRight w:val="0"/>
      <w:marTop w:val="0"/>
      <w:marBottom w:val="0"/>
      <w:divBdr>
        <w:top w:val="none" w:sz="0" w:space="0" w:color="auto"/>
        <w:left w:val="none" w:sz="0" w:space="0" w:color="auto"/>
        <w:bottom w:val="none" w:sz="0" w:space="0" w:color="auto"/>
        <w:right w:val="none" w:sz="0" w:space="0" w:color="auto"/>
      </w:divBdr>
    </w:div>
    <w:div w:id="1594821533">
      <w:bodyDiv w:val="1"/>
      <w:marLeft w:val="0"/>
      <w:marRight w:val="0"/>
      <w:marTop w:val="0"/>
      <w:marBottom w:val="0"/>
      <w:divBdr>
        <w:top w:val="none" w:sz="0" w:space="0" w:color="auto"/>
        <w:left w:val="none" w:sz="0" w:space="0" w:color="auto"/>
        <w:bottom w:val="none" w:sz="0" w:space="0" w:color="auto"/>
        <w:right w:val="none" w:sz="0" w:space="0" w:color="auto"/>
      </w:divBdr>
    </w:div>
    <w:div w:id="1603879405">
      <w:bodyDiv w:val="1"/>
      <w:marLeft w:val="0"/>
      <w:marRight w:val="0"/>
      <w:marTop w:val="0"/>
      <w:marBottom w:val="0"/>
      <w:divBdr>
        <w:top w:val="none" w:sz="0" w:space="0" w:color="auto"/>
        <w:left w:val="none" w:sz="0" w:space="0" w:color="auto"/>
        <w:bottom w:val="none" w:sz="0" w:space="0" w:color="auto"/>
        <w:right w:val="none" w:sz="0" w:space="0" w:color="auto"/>
      </w:divBdr>
    </w:div>
    <w:div w:id="1629584922">
      <w:bodyDiv w:val="1"/>
      <w:marLeft w:val="0"/>
      <w:marRight w:val="0"/>
      <w:marTop w:val="0"/>
      <w:marBottom w:val="0"/>
      <w:divBdr>
        <w:top w:val="none" w:sz="0" w:space="0" w:color="auto"/>
        <w:left w:val="none" w:sz="0" w:space="0" w:color="auto"/>
        <w:bottom w:val="none" w:sz="0" w:space="0" w:color="auto"/>
        <w:right w:val="none" w:sz="0" w:space="0" w:color="auto"/>
      </w:divBdr>
    </w:div>
    <w:div w:id="1636137942">
      <w:bodyDiv w:val="1"/>
      <w:marLeft w:val="0"/>
      <w:marRight w:val="0"/>
      <w:marTop w:val="0"/>
      <w:marBottom w:val="0"/>
      <w:divBdr>
        <w:top w:val="none" w:sz="0" w:space="0" w:color="auto"/>
        <w:left w:val="none" w:sz="0" w:space="0" w:color="auto"/>
        <w:bottom w:val="none" w:sz="0" w:space="0" w:color="auto"/>
        <w:right w:val="none" w:sz="0" w:space="0" w:color="auto"/>
      </w:divBdr>
    </w:div>
    <w:div w:id="1651598814">
      <w:bodyDiv w:val="1"/>
      <w:marLeft w:val="0"/>
      <w:marRight w:val="0"/>
      <w:marTop w:val="0"/>
      <w:marBottom w:val="0"/>
      <w:divBdr>
        <w:top w:val="none" w:sz="0" w:space="0" w:color="auto"/>
        <w:left w:val="none" w:sz="0" w:space="0" w:color="auto"/>
        <w:bottom w:val="none" w:sz="0" w:space="0" w:color="auto"/>
        <w:right w:val="none" w:sz="0" w:space="0" w:color="auto"/>
      </w:divBdr>
    </w:div>
    <w:div w:id="1664353537">
      <w:bodyDiv w:val="1"/>
      <w:marLeft w:val="0"/>
      <w:marRight w:val="0"/>
      <w:marTop w:val="0"/>
      <w:marBottom w:val="0"/>
      <w:divBdr>
        <w:top w:val="none" w:sz="0" w:space="0" w:color="auto"/>
        <w:left w:val="none" w:sz="0" w:space="0" w:color="auto"/>
        <w:bottom w:val="none" w:sz="0" w:space="0" w:color="auto"/>
        <w:right w:val="none" w:sz="0" w:space="0" w:color="auto"/>
      </w:divBdr>
    </w:div>
    <w:div w:id="1670596179">
      <w:bodyDiv w:val="1"/>
      <w:marLeft w:val="0"/>
      <w:marRight w:val="0"/>
      <w:marTop w:val="0"/>
      <w:marBottom w:val="0"/>
      <w:divBdr>
        <w:top w:val="none" w:sz="0" w:space="0" w:color="auto"/>
        <w:left w:val="none" w:sz="0" w:space="0" w:color="auto"/>
        <w:bottom w:val="none" w:sz="0" w:space="0" w:color="auto"/>
        <w:right w:val="none" w:sz="0" w:space="0" w:color="auto"/>
      </w:divBdr>
    </w:div>
    <w:div w:id="1736775332">
      <w:bodyDiv w:val="1"/>
      <w:marLeft w:val="0"/>
      <w:marRight w:val="0"/>
      <w:marTop w:val="0"/>
      <w:marBottom w:val="0"/>
      <w:divBdr>
        <w:top w:val="none" w:sz="0" w:space="0" w:color="auto"/>
        <w:left w:val="none" w:sz="0" w:space="0" w:color="auto"/>
        <w:bottom w:val="none" w:sz="0" w:space="0" w:color="auto"/>
        <w:right w:val="none" w:sz="0" w:space="0" w:color="auto"/>
      </w:divBdr>
    </w:div>
    <w:div w:id="1755543810">
      <w:bodyDiv w:val="1"/>
      <w:marLeft w:val="0"/>
      <w:marRight w:val="0"/>
      <w:marTop w:val="0"/>
      <w:marBottom w:val="0"/>
      <w:divBdr>
        <w:top w:val="none" w:sz="0" w:space="0" w:color="auto"/>
        <w:left w:val="none" w:sz="0" w:space="0" w:color="auto"/>
        <w:bottom w:val="none" w:sz="0" w:space="0" w:color="auto"/>
        <w:right w:val="none" w:sz="0" w:space="0" w:color="auto"/>
      </w:divBdr>
    </w:div>
    <w:div w:id="1768379954">
      <w:bodyDiv w:val="1"/>
      <w:marLeft w:val="0"/>
      <w:marRight w:val="0"/>
      <w:marTop w:val="0"/>
      <w:marBottom w:val="0"/>
      <w:divBdr>
        <w:top w:val="none" w:sz="0" w:space="0" w:color="auto"/>
        <w:left w:val="none" w:sz="0" w:space="0" w:color="auto"/>
        <w:bottom w:val="none" w:sz="0" w:space="0" w:color="auto"/>
        <w:right w:val="none" w:sz="0" w:space="0" w:color="auto"/>
      </w:divBdr>
    </w:div>
    <w:div w:id="1792090800">
      <w:bodyDiv w:val="1"/>
      <w:marLeft w:val="0"/>
      <w:marRight w:val="0"/>
      <w:marTop w:val="0"/>
      <w:marBottom w:val="0"/>
      <w:divBdr>
        <w:top w:val="none" w:sz="0" w:space="0" w:color="auto"/>
        <w:left w:val="none" w:sz="0" w:space="0" w:color="auto"/>
        <w:bottom w:val="none" w:sz="0" w:space="0" w:color="auto"/>
        <w:right w:val="none" w:sz="0" w:space="0" w:color="auto"/>
      </w:divBdr>
    </w:div>
    <w:div w:id="1807503035">
      <w:bodyDiv w:val="1"/>
      <w:marLeft w:val="0"/>
      <w:marRight w:val="0"/>
      <w:marTop w:val="0"/>
      <w:marBottom w:val="0"/>
      <w:divBdr>
        <w:top w:val="none" w:sz="0" w:space="0" w:color="auto"/>
        <w:left w:val="none" w:sz="0" w:space="0" w:color="auto"/>
        <w:bottom w:val="none" w:sz="0" w:space="0" w:color="auto"/>
        <w:right w:val="none" w:sz="0" w:space="0" w:color="auto"/>
      </w:divBdr>
    </w:div>
    <w:div w:id="1839690054">
      <w:bodyDiv w:val="1"/>
      <w:marLeft w:val="0"/>
      <w:marRight w:val="0"/>
      <w:marTop w:val="0"/>
      <w:marBottom w:val="0"/>
      <w:divBdr>
        <w:top w:val="none" w:sz="0" w:space="0" w:color="auto"/>
        <w:left w:val="none" w:sz="0" w:space="0" w:color="auto"/>
        <w:bottom w:val="none" w:sz="0" w:space="0" w:color="auto"/>
        <w:right w:val="none" w:sz="0" w:space="0" w:color="auto"/>
      </w:divBdr>
    </w:div>
    <w:div w:id="1862888560">
      <w:bodyDiv w:val="1"/>
      <w:marLeft w:val="0"/>
      <w:marRight w:val="0"/>
      <w:marTop w:val="0"/>
      <w:marBottom w:val="0"/>
      <w:divBdr>
        <w:top w:val="none" w:sz="0" w:space="0" w:color="auto"/>
        <w:left w:val="none" w:sz="0" w:space="0" w:color="auto"/>
        <w:bottom w:val="none" w:sz="0" w:space="0" w:color="auto"/>
        <w:right w:val="none" w:sz="0" w:space="0" w:color="auto"/>
      </w:divBdr>
      <w:divsChild>
        <w:div w:id="1803109033">
          <w:marLeft w:val="0"/>
          <w:marRight w:val="0"/>
          <w:marTop w:val="0"/>
          <w:marBottom w:val="0"/>
          <w:divBdr>
            <w:top w:val="none" w:sz="0" w:space="0" w:color="auto"/>
            <w:left w:val="none" w:sz="0" w:space="0" w:color="auto"/>
            <w:bottom w:val="none" w:sz="0" w:space="0" w:color="auto"/>
            <w:right w:val="none" w:sz="0" w:space="0" w:color="auto"/>
          </w:divBdr>
          <w:divsChild>
            <w:div w:id="1216696445">
              <w:marLeft w:val="0"/>
              <w:marRight w:val="0"/>
              <w:marTop w:val="0"/>
              <w:marBottom w:val="0"/>
              <w:divBdr>
                <w:top w:val="none" w:sz="0" w:space="0" w:color="auto"/>
                <w:left w:val="none" w:sz="0" w:space="0" w:color="auto"/>
                <w:bottom w:val="none" w:sz="0" w:space="0" w:color="auto"/>
                <w:right w:val="none" w:sz="0" w:space="0" w:color="auto"/>
              </w:divBdr>
              <w:divsChild>
                <w:div w:id="2060012781">
                  <w:marLeft w:val="0"/>
                  <w:marRight w:val="0"/>
                  <w:marTop w:val="0"/>
                  <w:marBottom w:val="0"/>
                  <w:divBdr>
                    <w:top w:val="none" w:sz="0" w:space="0" w:color="auto"/>
                    <w:left w:val="none" w:sz="0" w:space="0" w:color="auto"/>
                    <w:bottom w:val="none" w:sz="0" w:space="0" w:color="auto"/>
                    <w:right w:val="none" w:sz="0" w:space="0" w:color="auto"/>
                  </w:divBdr>
                  <w:divsChild>
                    <w:div w:id="13706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2668">
      <w:bodyDiv w:val="1"/>
      <w:marLeft w:val="0"/>
      <w:marRight w:val="0"/>
      <w:marTop w:val="0"/>
      <w:marBottom w:val="0"/>
      <w:divBdr>
        <w:top w:val="none" w:sz="0" w:space="0" w:color="auto"/>
        <w:left w:val="none" w:sz="0" w:space="0" w:color="auto"/>
        <w:bottom w:val="none" w:sz="0" w:space="0" w:color="auto"/>
        <w:right w:val="none" w:sz="0" w:space="0" w:color="auto"/>
      </w:divBdr>
    </w:div>
    <w:div w:id="1867868611">
      <w:bodyDiv w:val="1"/>
      <w:marLeft w:val="0"/>
      <w:marRight w:val="0"/>
      <w:marTop w:val="0"/>
      <w:marBottom w:val="0"/>
      <w:divBdr>
        <w:top w:val="none" w:sz="0" w:space="0" w:color="auto"/>
        <w:left w:val="none" w:sz="0" w:space="0" w:color="auto"/>
        <w:bottom w:val="none" w:sz="0" w:space="0" w:color="auto"/>
        <w:right w:val="none" w:sz="0" w:space="0" w:color="auto"/>
      </w:divBdr>
    </w:div>
    <w:div w:id="1897740287">
      <w:bodyDiv w:val="1"/>
      <w:marLeft w:val="0"/>
      <w:marRight w:val="0"/>
      <w:marTop w:val="0"/>
      <w:marBottom w:val="0"/>
      <w:divBdr>
        <w:top w:val="none" w:sz="0" w:space="0" w:color="auto"/>
        <w:left w:val="none" w:sz="0" w:space="0" w:color="auto"/>
        <w:bottom w:val="none" w:sz="0" w:space="0" w:color="auto"/>
        <w:right w:val="none" w:sz="0" w:space="0" w:color="auto"/>
      </w:divBdr>
    </w:div>
    <w:div w:id="1945258404">
      <w:bodyDiv w:val="1"/>
      <w:marLeft w:val="0"/>
      <w:marRight w:val="0"/>
      <w:marTop w:val="0"/>
      <w:marBottom w:val="0"/>
      <w:divBdr>
        <w:top w:val="none" w:sz="0" w:space="0" w:color="auto"/>
        <w:left w:val="none" w:sz="0" w:space="0" w:color="auto"/>
        <w:bottom w:val="none" w:sz="0" w:space="0" w:color="auto"/>
        <w:right w:val="none" w:sz="0" w:space="0" w:color="auto"/>
      </w:divBdr>
    </w:div>
    <w:div w:id="1993177083">
      <w:bodyDiv w:val="1"/>
      <w:marLeft w:val="0"/>
      <w:marRight w:val="0"/>
      <w:marTop w:val="0"/>
      <w:marBottom w:val="0"/>
      <w:divBdr>
        <w:top w:val="none" w:sz="0" w:space="0" w:color="auto"/>
        <w:left w:val="none" w:sz="0" w:space="0" w:color="auto"/>
        <w:bottom w:val="none" w:sz="0" w:space="0" w:color="auto"/>
        <w:right w:val="none" w:sz="0" w:space="0" w:color="auto"/>
      </w:divBdr>
    </w:div>
    <w:div w:id="2043241387">
      <w:bodyDiv w:val="1"/>
      <w:marLeft w:val="0"/>
      <w:marRight w:val="0"/>
      <w:marTop w:val="0"/>
      <w:marBottom w:val="0"/>
      <w:divBdr>
        <w:top w:val="none" w:sz="0" w:space="0" w:color="auto"/>
        <w:left w:val="none" w:sz="0" w:space="0" w:color="auto"/>
        <w:bottom w:val="none" w:sz="0" w:space="0" w:color="auto"/>
        <w:right w:val="none" w:sz="0" w:space="0" w:color="auto"/>
      </w:divBdr>
    </w:div>
    <w:div w:id="2058964792">
      <w:bodyDiv w:val="1"/>
      <w:marLeft w:val="0"/>
      <w:marRight w:val="0"/>
      <w:marTop w:val="0"/>
      <w:marBottom w:val="0"/>
      <w:divBdr>
        <w:top w:val="none" w:sz="0" w:space="0" w:color="auto"/>
        <w:left w:val="none" w:sz="0" w:space="0" w:color="auto"/>
        <w:bottom w:val="none" w:sz="0" w:space="0" w:color="auto"/>
        <w:right w:val="none" w:sz="0" w:space="0" w:color="auto"/>
      </w:divBdr>
    </w:div>
    <w:div w:id="2097087972">
      <w:bodyDiv w:val="1"/>
      <w:marLeft w:val="0"/>
      <w:marRight w:val="0"/>
      <w:marTop w:val="0"/>
      <w:marBottom w:val="0"/>
      <w:divBdr>
        <w:top w:val="none" w:sz="0" w:space="0" w:color="auto"/>
        <w:left w:val="none" w:sz="0" w:space="0" w:color="auto"/>
        <w:bottom w:val="none" w:sz="0" w:space="0" w:color="auto"/>
        <w:right w:val="none" w:sz="0" w:space="0" w:color="auto"/>
      </w:divBdr>
    </w:div>
    <w:div w:id="2100563728">
      <w:bodyDiv w:val="1"/>
      <w:marLeft w:val="0"/>
      <w:marRight w:val="0"/>
      <w:marTop w:val="0"/>
      <w:marBottom w:val="0"/>
      <w:divBdr>
        <w:top w:val="none" w:sz="0" w:space="0" w:color="auto"/>
        <w:left w:val="none" w:sz="0" w:space="0" w:color="auto"/>
        <w:bottom w:val="none" w:sz="0" w:space="0" w:color="auto"/>
        <w:right w:val="none" w:sz="0" w:space="0" w:color="auto"/>
      </w:divBdr>
    </w:div>
    <w:div w:id="2102213063">
      <w:bodyDiv w:val="1"/>
      <w:marLeft w:val="0"/>
      <w:marRight w:val="0"/>
      <w:marTop w:val="0"/>
      <w:marBottom w:val="0"/>
      <w:divBdr>
        <w:top w:val="none" w:sz="0" w:space="0" w:color="auto"/>
        <w:left w:val="none" w:sz="0" w:space="0" w:color="auto"/>
        <w:bottom w:val="none" w:sz="0" w:space="0" w:color="auto"/>
        <w:right w:val="none" w:sz="0" w:space="0" w:color="auto"/>
      </w:divBdr>
      <w:divsChild>
        <w:div w:id="1372339928">
          <w:marLeft w:val="0"/>
          <w:marRight w:val="0"/>
          <w:marTop w:val="0"/>
          <w:marBottom w:val="0"/>
          <w:divBdr>
            <w:top w:val="none" w:sz="0" w:space="0" w:color="auto"/>
            <w:left w:val="none" w:sz="0" w:space="0" w:color="auto"/>
            <w:bottom w:val="none" w:sz="0" w:space="0" w:color="auto"/>
            <w:right w:val="none" w:sz="0" w:space="0" w:color="auto"/>
          </w:divBdr>
          <w:divsChild>
            <w:div w:id="1325663524">
              <w:marLeft w:val="0"/>
              <w:marRight w:val="0"/>
              <w:marTop w:val="0"/>
              <w:marBottom w:val="0"/>
              <w:divBdr>
                <w:top w:val="none" w:sz="0" w:space="0" w:color="auto"/>
                <w:left w:val="none" w:sz="0" w:space="0" w:color="auto"/>
                <w:bottom w:val="none" w:sz="0" w:space="0" w:color="auto"/>
                <w:right w:val="none" w:sz="0" w:space="0" w:color="auto"/>
              </w:divBdr>
              <w:divsChild>
                <w:div w:id="1392382435">
                  <w:marLeft w:val="0"/>
                  <w:marRight w:val="0"/>
                  <w:marTop w:val="0"/>
                  <w:marBottom w:val="0"/>
                  <w:divBdr>
                    <w:top w:val="none" w:sz="0" w:space="0" w:color="auto"/>
                    <w:left w:val="none" w:sz="0" w:space="0" w:color="auto"/>
                    <w:bottom w:val="none" w:sz="0" w:space="0" w:color="auto"/>
                    <w:right w:val="none" w:sz="0" w:space="0" w:color="auto"/>
                  </w:divBdr>
                  <w:divsChild>
                    <w:div w:id="10075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11736">
      <w:bodyDiv w:val="1"/>
      <w:marLeft w:val="0"/>
      <w:marRight w:val="0"/>
      <w:marTop w:val="0"/>
      <w:marBottom w:val="0"/>
      <w:divBdr>
        <w:top w:val="none" w:sz="0" w:space="0" w:color="auto"/>
        <w:left w:val="none" w:sz="0" w:space="0" w:color="auto"/>
        <w:bottom w:val="none" w:sz="0" w:space="0" w:color="auto"/>
        <w:right w:val="none" w:sz="0" w:space="0" w:color="auto"/>
      </w:divBdr>
      <w:divsChild>
        <w:div w:id="1717388913">
          <w:marLeft w:val="0"/>
          <w:marRight w:val="0"/>
          <w:marTop w:val="0"/>
          <w:marBottom w:val="0"/>
          <w:divBdr>
            <w:top w:val="none" w:sz="0" w:space="0" w:color="auto"/>
            <w:left w:val="none" w:sz="0" w:space="0" w:color="auto"/>
            <w:bottom w:val="none" w:sz="0" w:space="0" w:color="auto"/>
            <w:right w:val="none" w:sz="0" w:space="0" w:color="auto"/>
          </w:divBdr>
          <w:divsChild>
            <w:div w:id="964772498">
              <w:marLeft w:val="0"/>
              <w:marRight w:val="0"/>
              <w:marTop w:val="0"/>
              <w:marBottom w:val="0"/>
              <w:divBdr>
                <w:top w:val="none" w:sz="0" w:space="0" w:color="auto"/>
                <w:left w:val="none" w:sz="0" w:space="0" w:color="auto"/>
                <w:bottom w:val="none" w:sz="0" w:space="0" w:color="auto"/>
                <w:right w:val="none" w:sz="0" w:space="0" w:color="auto"/>
              </w:divBdr>
              <w:divsChild>
                <w:div w:id="11996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gfacts.com/gender-based-violence-in-png/is-png-a-safe-place-for-a-female" TargetMode="External"/><Relationship Id="rId13" Type="http://schemas.openxmlformats.org/officeDocument/2006/relationships/hyperlink" Target="https://www.lowyinstitute.org/the-interpreter/png-journey-ambullua" TargetMode="External"/><Relationship Id="rId18" Type="http://schemas.openxmlformats.org/officeDocument/2006/relationships/hyperlink" Target="https://www.unwomen.org/en/news/stories/2016/11/making-public-transport-safe-for-women-and-girls-in-papua-new-guine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orldbank.org/en/news/feature/2014/08/15/the-costs-of-crime-and-violence-in-papua-new-guinea" TargetMode="External"/><Relationship Id="rId7" Type="http://schemas.openxmlformats.org/officeDocument/2006/relationships/hyperlink" Target="https://news.mongabay.com/2020/05/gender-based-violence-shakes-communities-in-the-wake-of-forest-loss/" TargetMode="External"/><Relationship Id="rId12" Type="http://schemas.openxmlformats.org/officeDocument/2006/relationships/hyperlink" Target="https://www.youtube.com/watch?v=3tg0ipCdiQQ" TargetMode="External"/><Relationship Id="rId17" Type="http://schemas.openxmlformats.org/officeDocument/2006/relationships/hyperlink" Target="http://rta.gov.pg/pdfs/2019%20Information%20Sheet%202010-2014%20issues%20final%20v1.5.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rliament.gov.pg/uploads/acts/15A-45.pdf" TargetMode="External"/><Relationship Id="rId20" Type="http://schemas.openxmlformats.org/officeDocument/2006/relationships/hyperlink" Target="https://wunrn.com/2019/12/1185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w.org/sites/default/files/report_pdf/png1115_4up.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hsprogram.com/pubs/pdf/FR364/FR364.pdf" TargetMode="External"/><Relationship Id="rId23" Type="http://schemas.openxmlformats.org/officeDocument/2006/relationships/footer" Target="footer1.xml"/><Relationship Id="rId10" Type="http://schemas.openxmlformats.org/officeDocument/2006/relationships/hyperlink" Target="http://bellschool.anu.edu.au/sites/default/files/news/related-documents/2019-05/png_report_hi_res.pdf" TargetMode="External"/><Relationship Id="rId19" Type="http://schemas.openxmlformats.org/officeDocument/2006/relationships/hyperlink" Target="https://asiapacific.unwomen.org/-/media/field%20office%20eseasia/docs/publications/2014/8/making%20port%20moresby%20safer%20for%20women%20and%20girls%202012.ashx?la=en" TargetMode="External"/><Relationship Id="rId4" Type="http://schemas.openxmlformats.org/officeDocument/2006/relationships/webSettings" Target="webSettings.xml"/><Relationship Id="rId9" Type="http://schemas.openxmlformats.org/officeDocument/2006/relationships/hyperlink" Target="http://www.fao.org/3/ca6308en/ca6308en.pdf" TargetMode="External"/><Relationship Id="rId14" Type="http://schemas.openxmlformats.org/officeDocument/2006/relationships/hyperlink" Target="https://www.msf.org/papua-new-guinea-new-msf-report-return-abuser-reveals-cycle-abuse-survivors-family-and-sexual" TargetMode="External"/><Relationship Id="rId22" Type="http://schemas.openxmlformats.org/officeDocument/2006/relationships/hyperlink" Target="https://www.who.int/papuanewguinea/news/detail/28-02-2019-minister-pledges-to-reduce-high-maternal-and-newborn-mor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Gibbs</dc:creator>
  <cp:keywords/>
  <dc:description/>
  <cp:lastModifiedBy>Philip Gibbs</cp:lastModifiedBy>
  <cp:revision>3</cp:revision>
  <dcterms:created xsi:type="dcterms:W3CDTF">2022-02-12T13:03:00Z</dcterms:created>
  <dcterms:modified xsi:type="dcterms:W3CDTF">2022-02-12T13:03:00Z</dcterms:modified>
</cp:coreProperties>
</file>